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5" w:rsidRPr="00C63508" w:rsidRDefault="00912155" w:rsidP="009121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3508">
        <w:rPr>
          <w:rFonts w:ascii="Times New Roman" w:hAnsi="Times New Roman" w:cs="Times New Roman"/>
          <w:b/>
        </w:rPr>
        <w:t>GLASGOW DEPRESSION SCALE</w:t>
      </w:r>
    </w:p>
    <w:p w:rsidR="00912155" w:rsidRPr="00C63508" w:rsidRDefault="00912155" w:rsidP="009121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63508">
        <w:rPr>
          <w:rFonts w:ascii="Times New Roman" w:hAnsi="Times New Roman" w:cs="Times New Roman"/>
          <w:b/>
        </w:rPr>
        <w:t>(SELF-REPORT)</w:t>
      </w:r>
    </w:p>
    <w:p w:rsidR="00912155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p w:rsidR="00912155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  <w:r w:rsidRPr="00CD47CC">
        <w:rPr>
          <w:rFonts w:ascii="Times New Roman" w:hAnsi="Times New Roman" w:cs="Times New Roman"/>
        </w:rPr>
        <w:t xml:space="preserve">Name: </w:t>
      </w:r>
      <w:r w:rsidR="001040DA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040DA">
        <w:rPr>
          <w:rFonts w:ascii="Times New Roman" w:hAnsi="Times New Roman" w:cs="Times New Roman"/>
        </w:rPr>
        <w:instrText xml:space="preserve"> FORMTEXT </w:instrText>
      </w:r>
      <w:r w:rsidR="001040DA">
        <w:rPr>
          <w:rFonts w:ascii="Times New Roman" w:hAnsi="Times New Roman" w:cs="Times New Roman"/>
        </w:rPr>
      </w:r>
      <w:r w:rsidR="001040DA">
        <w:rPr>
          <w:rFonts w:ascii="Times New Roman" w:hAnsi="Times New Roman" w:cs="Times New Roman"/>
        </w:rPr>
        <w:fldChar w:fldCharType="separate"/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Date: </w:t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</w:p>
    <w:p w:rsidR="00912155" w:rsidRPr="00CD47CC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p w:rsidR="00912155" w:rsidRPr="00A736FA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  <w:r w:rsidRPr="00CD47CC">
        <w:rPr>
          <w:rFonts w:ascii="Times New Roman" w:hAnsi="Times New Roman" w:cs="Times New Roman"/>
        </w:rPr>
        <w:t>Name of Evaluator: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 w:rsidR="001040DA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Pr="00CD4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CD47CC">
        <w:rPr>
          <w:rFonts w:ascii="Times New Roman" w:hAnsi="Times New Roman" w:cs="Times New Roman"/>
        </w:rPr>
        <w:t>Credentials (of Eval</w:t>
      </w:r>
      <w:r>
        <w:rPr>
          <w:rFonts w:ascii="Times New Roman" w:hAnsi="Times New Roman" w:cs="Times New Roman"/>
        </w:rPr>
        <w:t xml:space="preserve">uator):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:rsidR="00912155" w:rsidRDefault="00912155" w:rsidP="001040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  <w:b/>
          <w:i/>
        </w:rPr>
        <w:t>Instructions</w:t>
      </w:r>
      <w:r w:rsidRPr="00D04F2B">
        <w:rPr>
          <w:rFonts w:ascii="Times New Roman" w:hAnsi="Times New Roman" w:cs="Times New Roman"/>
        </w:rPr>
        <w:t>:</w:t>
      </w:r>
    </w:p>
    <w:p w:rsidR="00912155" w:rsidRPr="00D04F2B" w:rsidRDefault="00912155" w:rsidP="00912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 xml:space="preserve">Each question should be asked in two parts. </w:t>
      </w: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>First, the participant is asked to choose between a ‘yes’ and ‘no’ answer.   If their answer is ‘no’, then the score in the “no” column sh</w:t>
      </w:r>
      <w:r>
        <w:rPr>
          <w:rFonts w:ascii="Times New Roman" w:hAnsi="Times New Roman" w:cs="Times New Roman"/>
        </w:rPr>
        <w:t>ould be recorded as  (‘0’</w:t>
      </w:r>
      <w:r w:rsidRPr="00D04F2B">
        <w:rPr>
          <w:rFonts w:ascii="Times New Roman" w:hAnsi="Times New Roman" w:cs="Times New Roman"/>
        </w:rPr>
        <w:t xml:space="preserve">). </w:t>
      </w: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 xml:space="preserve">If their answer is ‘yes’, they should be asked if that is ‘sometimes’ or ‘always’, and the score recorded as appropriate. </w:t>
      </w:r>
    </w:p>
    <w:p w:rsidR="00912155" w:rsidRPr="00D04F2B" w:rsidRDefault="00912155" w:rsidP="00912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>Supplementary questions (italics) may be used if the primary question is not understood completely.</w:t>
      </w:r>
    </w:p>
    <w:p w:rsidR="00912155" w:rsidRPr="00D04F2B" w:rsidRDefault="00912155" w:rsidP="00912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 xml:space="preserve">If a response is unclear, ask for specific examples of what the participant means, or talk with them about their answer until you feel able to score their response. </w:t>
      </w:r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D04F2B">
        <w:rPr>
          <w:rFonts w:ascii="Times New Roman" w:hAnsi="Times New Roman" w:cs="Times New Roman"/>
          <w:b/>
          <w:i/>
        </w:rPr>
        <w:t>Introduction:</w:t>
      </w: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>To establish a frame of reference for “In the last week…”, remind the person about a specific event that happened one week ago that can serve as a reference point.</w:t>
      </w: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>Start the interview by saying:</w:t>
      </w:r>
    </w:p>
    <w:p w:rsidR="00912155" w:rsidRPr="00D04F2B" w:rsidRDefault="00912155" w:rsidP="009121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04F2B">
        <w:rPr>
          <w:rFonts w:ascii="Times New Roman" w:hAnsi="Times New Roman" w:cs="Times New Roman"/>
          <w:b/>
        </w:rPr>
        <w:t xml:space="preserve">“I am going to ask you about how you have been feeling in the last week or since [state specific event from one week ago].  </w:t>
      </w:r>
    </w:p>
    <w:p w:rsidR="00912155" w:rsidRDefault="00912155" w:rsidP="00912155">
      <w:pPr>
        <w:autoSpaceDE w:val="0"/>
        <w:autoSpaceDN w:val="0"/>
        <w:adjustRightInd w:val="0"/>
        <w:spacing w:after="0" w:line="240" w:lineRule="auto"/>
        <w:rPr>
          <w:rFonts w:ascii="AdvT114" w:hAnsi="AdvT114" w:cs="AdvT114"/>
          <w:sz w:val="15"/>
          <w:szCs w:val="15"/>
        </w:rPr>
      </w:pPr>
    </w:p>
    <w:p w:rsidR="00912155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7118"/>
        <w:gridCol w:w="222"/>
        <w:gridCol w:w="815"/>
        <w:gridCol w:w="1194"/>
        <w:gridCol w:w="950"/>
      </w:tblGrid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In the last week…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Never/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Always/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lot</w:t>
            </w:r>
          </w:p>
        </w:tc>
      </w:tr>
      <w:tr w:rsidR="00912155" w:rsidTr="00912155">
        <w:tc>
          <w:tcPr>
            <w:tcW w:w="0" w:type="auto"/>
          </w:tcPr>
          <w:p w:rsidR="00912155" w:rsidRPr="00CD47CC" w:rsidRDefault="00912155" w:rsidP="00912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sad?</w:t>
            </w:r>
          </w:p>
          <w:p w:rsidR="00912155" w:rsidRPr="00CD47CC" w:rsidRDefault="00912155" w:rsidP="009121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CC">
              <w:rPr>
                <w:rFonts w:ascii="Times New Roman" w:hAnsi="Times New Roman" w:cs="Times New Roman"/>
                <w:i/>
                <w:sz w:val="20"/>
                <w:szCs w:val="20"/>
              </w:rPr>
              <w:t>Have you felt upset?</w:t>
            </w:r>
          </w:p>
          <w:p w:rsidR="00912155" w:rsidRPr="00CD47CC" w:rsidRDefault="00912155" w:rsidP="009121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CC">
              <w:rPr>
                <w:rFonts w:ascii="Times New Roman" w:hAnsi="Times New Roman" w:cs="Times New Roman"/>
                <w:i/>
                <w:sz w:val="20"/>
                <w:szCs w:val="20"/>
              </w:rPr>
              <w:t>Have you felt miserable?</w:t>
            </w:r>
          </w:p>
          <w:p w:rsidR="00912155" w:rsidRPr="00CD47CC" w:rsidRDefault="00912155" w:rsidP="00912155">
            <w:pPr>
              <w:rPr>
                <w:rFonts w:ascii="Times New Roman" w:hAnsi="Times New Roman" w:cs="Times New Roman"/>
              </w:rPr>
            </w:pPr>
            <w:r w:rsidRPr="00CD47CC">
              <w:rPr>
                <w:rFonts w:ascii="Times New Roman" w:hAnsi="Times New Roman" w:cs="Times New Roman"/>
                <w:i/>
                <w:sz w:val="20"/>
                <w:szCs w:val="20"/>
              </w:rPr>
              <w:t>Have you felt depressed?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as if you are in a bad mood?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you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lost your temper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as if you want to shout at people?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enjoyed the things you’ve done?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had fun?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enjoyed yourself?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enjoyed talking to people and being with other people?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liked having people around you?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enjoyed other people’s company?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made sure you have washed yourself, worn clean clothes, brushed your teeth and combed your hair?</w:t>
            </w:r>
          </w:p>
          <w:p w:rsidR="00912155" w:rsidRPr="00CD47CC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CC">
              <w:rPr>
                <w:rFonts w:ascii="Times New Roman" w:hAnsi="Times New Roman" w:cs="Times New Roman"/>
                <w:i/>
                <w:sz w:val="20"/>
                <w:szCs w:val="20"/>
              </w:rPr>
              <w:t>Have you taken care of the way you look?</w:t>
            </w:r>
          </w:p>
          <w:p w:rsidR="00912155" w:rsidRPr="00BF2578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7CC">
              <w:rPr>
                <w:rFonts w:ascii="Times New Roman" w:hAnsi="Times New Roman" w:cs="Times New Roman"/>
                <w:i/>
                <w:sz w:val="20"/>
                <w:szCs w:val="20"/>
              </w:rPr>
              <w:t>Have you looked after your appearance?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1040DA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 xml:space="preserve">Have you felt tired </w:t>
            </w:r>
            <w:r>
              <w:rPr>
                <w:rFonts w:ascii="Times New Roman" w:hAnsi="Times New Roman" w:cs="Times New Roman"/>
                <w:b/>
              </w:rPr>
              <w:t>during the day</w:t>
            </w:r>
            <w:r w:rsidRPr="00C63508">
              <w:rPr>
                <w:rFonts w:ascii="Times New Roman" w:hAnsi="Times New Roman" w:cs="Times New Roman"/>
                <w:b/>
              </w:rPr>
              <w:t>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gone to sleep during the day?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found it hard to stay awake during the day?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912155" w:rsidTr="00912155">
        <w:trPr>
          <w:trHeight w:val="350"/>
        </w:trPr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cried?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1040DA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you are a horrible person?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others don’t like you?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In the last week…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Never/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Sometimes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Always/ 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lot</w:t>
            </w:r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been able to pay attention to things</w:t>
            </w:r>
            <w:r>
              <w:rPr>
                <w:rFonts w:ascii="Times New Roman" w:hAnsi="Times New Roman" w:cs="Times New Roman"/>
                <w:b/>
              </w:rPr>
              <w:t xml:space="preserve"> like watching TV</w:t>
            </w:r>
            <w:r w:rsidRPr="00C63508">
              <w:rPr>
                <w:rFonts w:ascii="Times New Roman" w:hAnsi="Times New Roman" w:cs="Times New Roman"/>
                <w:b/>
              </w:rPr>
              <w:t>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been able to concentrate on things (like TV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shows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?)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found it hard to make decisions?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found it hard to decide what to wear, or what to do?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found it hard to choose between two things?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found it hard to sit still?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fidgeted when you are sitting down?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you been moving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around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lot, like you can’t help it?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been eating too little or eating too much?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Do people say you should eat more or less?</w:t>
            </w:r>
          </w:p>
          <w:p w:rsidR="00912155" w:rsidRPr="00BF2578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[positive response for eating too much or too little is scored]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</w:tr>
      <w:tr w:rsidR="00912155" w:rsidTr="001040DA">
        <w:trPr>
          <w:trHeight w:val="1070"/>
        </w:trPr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found it hard to get a good night’s sleep?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found it hard to fall asleep at night?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woken up in the middle of the night and found it hard to get back to sleep?</w:t>
            </w:r>
          </w:p>
          <w:p w:rsidR="00912155" w:rsidRPr="00A06C26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woken up too early in the morning?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1040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 xml:space="preserve">Have </w:t>
            </w:r>
            <w:r>
              <w:rPr>
                <w:rFonts w:ascii="Times New Roman" w:hAnsi="Times New Roman" w:cs="Times New Roman"/>
                <w:b/>
              </w:rPr>
              <w:t>you felt that life is not worth</w:t>
            </w:r>
            <w:r w:rsidRPr="00C63508">
              <w:rPr>
                <w:rFonts w:ascii="Times New Roman" w:hAnsi="Times New Roman" w:cs="Times New Roman"/>
                <w:b/>
              </w:rPr>
              <w:t xml:space="preserve"> living?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wished you could die?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you do not want to go on living?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as if everything is your fault?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as if people blame you for things?</w:t>
            </w:r>
          </w:p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that things happen because of you?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that other people are looking at you, talking about you, or laughing at you?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worried about what other people think of you?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become very upset if someone says you have done something wrong or you have made a mistake?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you feel sa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if someone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disagrees with you or argues with you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912155" w:rsidRPr="00F31768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Do you feel like crying if someone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disagrees with you or argues with you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worried?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Have you felt nervous?</w:t>
            </w:r>
          </w:p>
          <w:p w:rsidR="00912155" w:rsidRPr="00CA328B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you felt tense/wound up/on edge? 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thought that bad things keep happening to you?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you felt that nothing nice ever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happens to you anymore?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912155" w:rsidTr="00912155"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912155" w:rsidRPr="00C63508" w:rsidRDefault="00912155" w:rsidP="0091215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3508">
              <w:rPr>
                <w:rFonts w:ascii="Times New Roman" w:hAnsi="Times New Roman" w:cs="Times New Roman"/>
                <w:b/>
              </w:rPr>
              <w:t>Have you felt happy when something good happened?</w:t>
            </w:r>
          </w:p>
          <w:p w:rsidR="00912155" w:rsidRPr="00E92850" w:rsidRDefault="00912155" w:rsidP="0091215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nothing good has happened in the last week then ask: </w:t>
            </w:r>
            <w:r w:rsidRPr="00E92850">
              <w:rPr>
                <w:rFonts w:ascii="Times New Roman" w:hAnsi="Times New Roman" w:cs="Times New Roman"/>
                <w:i/>
                <w:sz w:val="20"/>
                <w:szCs w:val="20"/>
              </w:rPr>
              <w:t>If someone gave you a nice present, would that make you happy?</w:t>
            </w: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0" w:type="auto"/>
          </w:tcPr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</w:tr>
    </w:tbl>
    <w:p w:rsidR="00912155" w:rsidRDefault="00912155" w:rsidP="0091215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912155" w:rsidRPr="00C63508" w:rsidRDefault="00912155" w:rsidP="0091215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C63508">
        <w:rPr>
          <w:rFonts w:ascii="Times New Roman" w:hAnsi="Times New Roman" w:cs="Times New Roman"/>
          <w:u w:val="single"/>
        </w:rPr>
        <w:t>SCORING INSTRUCTIONS</w:t>
      </w:r>
    </w:p>
    <w:p w:rsidR="00912155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At the conclusion of the interview, add up the scores. If you calculate a </w:t>
      </w:r>
      <w:r w:rsidRPr="00A736FA">
        <w:rPr>
          <w:rFonts w:ascii="Times New Roman" w:hAnsi="Times New Roman" w:cs="Times New Roman"/>
          <w:u w:val="single"/>
        </w:rPr>
        <w:t>score of 13 or greater</w:t>
      </w:r>
      <w:r>
        <w:rPr>
          <w:rFonts w:ascii="Times New Roman" w:hAnsi="Times New Roman" w:cs="Times New Roman"/>
        </w:rPr>
        <w:t>, please do one of the following:</w:t>
      </w:r>
    </w:p>
    <w:p w:rsidR="00912155" w:rsidRDefault="00912155" w:rsidP="009121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 a referral for a mental health consultation from the primary care provider; or </w:t>
      </w:r>
    </w:p>
    <w:p w:rsidR="00912155" w:rsidRDefault="00912155" w:rsidP="009121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the consultation of the psychologist on the interdisciplinary team (if the person resides in an ICF-IDD setting).</w:t>
      </w:r>
    </w:p>
    <w:p w:rsidR="00912155" w:rsidRDefault="00912155" w:rsidP="009121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your findings and actions in the progress notes and be sure to contact the DDA service coordinator and the QIDPP.</w:t>
      </w:r>
    </w:p>
    <w:p w:rsidR="00F04346" w:rsidRDefault="00F04346" w:rsidP="001040DA">
      <w:pPr>
        <w:spacing w:line="240" w:lineRule="auto"/>
        <w:contextualSpacing/>
        <w:rPr>
          <w:rFonts w:ascii="Times New Roman" w:hAnsi="Times New Roman" w:cs="Times New Roman"/>
        </w:rPr>
      </w:pPr>
    </w:p>
    <w:p w:rsidR="001040DA" w:rsidRDefault="001040DA" w:rsidP="001040D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E56E4" w:rsidRDefault="006E56E4" w:rsidP="009121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12155" w:rsidRPr="00D04F2B" w:rsidRDefault="00912155" w:rsidP="009121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4F2B">
        <w:rPr>
          <w:rFonts w:ascii="Times New Roman" w:hAnsi="Times New Roman" w:cs="Times New Roman"/>
          <w:b/>
        </w:rPr>
        <w:lastRenderedPageBreak/>
        <w:t>GLASGOW DEPRESSION SCALE</w:t>
      </w:r>
    </w:p>
    <w:p w:rsidR="00912155" w:rsidRPr="00D04F2B" w:rsidRDefault="00912155" w:rsidP="009121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04F2B">
        <w:rPr>
          <w:rFonts w:ascii="Times New Roman" w:hAnsi="Times New Roman" w:cs="Times New Roman"/>
          <w:b/>
        </w:rPr>
        <w:t>(CARE-GIVER SUPPLEMENT)</w:t>
      </w:r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5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4F2B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6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6"/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</w:p>
    <w:p w:rsidR="00912155" w:rsidRPr="00D04F2B" w:rsidRDefault="00912155" w:rsidP="00912155">
      <w:pPr>
        <w:spacing w:line="240" w:lineRule="auto"/>
        <w:contextualSpacing/>
        <w:rPr>
          <w:rFonts w:ascii="Times New Roman" w:hAnsi="Times New Roman" w:cs="Times New Roman"/>
        </w:rPr>
      </w:pPr>
      <w:r w:rsidRPr="00D04F2B">
        <w:rPr>
          <w:rFonts w:ascii="Times New Roman" w:hAnsi="Times New Roman" w:cs="Times New Roman"/>
        </w:rPr>
        <w:t>Name of Evaluator: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7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7"/>
      <w:r w:rsidRPr="00D04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04F2B">
        <w:rPr>
          <w:rFonts w:ascii="Times New Roman" w:hAnsi="Times New Roman" w:cs="Times New Roman"/>
        </w:rPr>
        <w:t xml:space="preserve">Credentials (of Evaluator):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8"/>
    </w:p>
    <w:p w:rsidR="00912155" w:rsidRPr="00D04F2B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</w:p>
    <w:p w:rsidR="00912155" w:rsidRPr="00D04F2B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</w:p>
    <w:p w:rsidR="00912155" w:rsidRPr="00A736FA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</w:t>
      </w:r>
      <w:r w:rsidRPr="00A736FA">
        <w:rPr>
          <w:rFonts w:ascii="Times New Roman" w:hAnsi="Times New Roman" w:cs="Times New Roman"/>
        </w:rPr>
        <w:t xml:space="preserve"> person that you are supporting</w:t>
      </w:r>
      <w:r w:rsidR="003C690F">
        <w:rPr>
          <w:rFonts w:ascii="Times New Roman" w:hAnsi="Times New Roman" w:cs="Times New Roman"/>
        </w:rPr>
        <w:t xml:space="preserve"> </w:t>
      </w:r>
      <w:r w:rsidRPr="00A736FA">
        <w:rPr>
          <w:rFonts w:ascii="Times New Roman" w:hAnsi="Times New Roman" w:cs="Times New Roman"/>
        </w:rPr>
        <w:t xml:space="preserve">: </w:t>
      </w:r>
      <w:r w:rsidR="003C690F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9" w:name="Text10"/>
      <w:r w:rsidR="003C690F">
        <w:rPr>
          <w:rFonts w:ascii="Times New Roman" w:hAnsi="Times New Roman" w:cs="Times New Roman"/>
        </w:rPr>
        <w:instrText xml:space="preserve"> FORMTEXT </w:instrText>
      </w:r>
      <w:r w:rsidR="003C690F">
        <w:rPr>
          <w:rFonts w:ascii="Times New Roman" w:hAnsi="Times New Roman" w:cs="Times New Roman"/>
        </w:rPr>
      </w:r>
      <w:r w:rsidR="003C690F">
        <w:rPr>
          <w:rFonts w:ascii="Times New Roman" w:hAnsi="Times New Roman" w:cs="Times New Roman"/>
        </w:rPr>
        <w:fldChar w:fldCharType="separate"/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</w:rPr>
        <w:fldChar w:fldCharType="end"/>
      </w:r>
      <w:bookmarkEnd w:id="69"/>
    </w:p>
    <w:p w:rsidR="00912155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This person is </w:t>
      </w:r>
      <w:r w:rsidRPr="00A736FA">
        <w:rPr>
          <w:rFonts w:ascii="Times New Roman" w:hAnsi="Times New Roman" w:cs="Times New Roman"/>
        </w:rPr>
        <w:t>referred to as ‘X’ in the following questions)</w:t>
      </w:r>
    </w:p>
    <w:p w:rsidR="00912155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</w:p>
    <w:p w:rsidR="00912155" w:rsidRDefault="00912155" w:rsidP="00912155">
      <w:pPr>
        <w:spacing w:before="12" w:after="0" w:line="220" w:lineRule="exact"/>
        <w:ind w:firstLine="72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What is your relationship to X?</w:t>
      </w:r>
      <w:r w:rsidR="003C690F">
        <w:rPr>
          <w:rFonts w:ascii="Times New Roman" w:hAnsi="Times New Roman" w:cs="Times New Roman"/>
        </w:rPr>
        <w:t xml:space="preserve"> : </w:t>
      </w:r>
      <w:r w:rsidR="003C690F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0" w:name="Text11"/>
      <w:r w:rsidR="003C690F">
        <w:rPr>
          <w:rFonts w:ascii="Times New Roman" w:hAnsi="Times New Roman" w:cs="Times New Roman"/>
        </w:rPr>
        <w:instrText xml:space="preserve"> FORMTEXT </w:instrText>
      </w:r>
      <w:r w:rsidR="003C690F">
        <w:rPr>
          <w:rFonts w:ascii="Times New Roman" w:hAnsi="Times New Roman" w:cs="Times New Roman"/>
        </w:rPr>
      </w:r>
      <w:r w:rsidR="003C690F">
        <w:rPr>
          <w:rFonts w:ascii="Times New Roman" w:hAnsi="Times New Roman" w:cs="Times New Roman"/>
        </w:rPr>
        <w:fldChar w:fldCharType="separate"/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  <w:noProof/>
        </w:rPr>
        <w:t> </w:t>
      </w:r>
      <w:r w:rsidR="003C690F">
        <w:rPr>
          <w:rFonts w:ascii="Times New Roman" w:hAnsi="Times New Roman" w:cs="Times New Roman"/>
        </w:rPr>
        <w:fldChar w:fldCharType="end"/>
      </w:r>
      <w:bookmarkEnd w:id="70"/>
    </w:p>
    <w:p w:rsidR="00912155" w:rsidRPr="00A736FA" w:rsidRDefault="00912155" w:rsidP="00912155">
      <w:pPr>
        <w:spacing w:before="12" w:after="0" w:line="220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questionnaire should be completed by someone who has spent time with the person in the last week)</w:t>
      </w:r>
    </w:p>
    <w:p w:rsidR="00912155" w:rsidRDefault="00912155" w:rsidP="00912155">
      <w:pPr>
        <w:spacing w:before="12" w:after="0" w:line="220" w:lineRule="exact"/>
        <w:rPr>
          <w:rFonts w:ascii="Times New Roman" w:hAnsi="Times New Roman" w:cs="Times New Roman"/>
        </w:rPr>
      </w:pPr>
    </w:p>
    <w:p w:rsidR="00912155" w:rsidRPr="00D771A3" w:rsidRDefault="00912155" w:rsidP="00912155">
      <w:pPr>
        <w:spacing w:before="12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If the person being screened is not able to reliably answer the questions on the </w:t>
      </w:r>
      <w:r w:rsidRPr="00006279">
        <w:rPr>
          <w:rFonts w:ascii="Times New Roman" w:hAnsi="Times New Roman" w:cs="Times New Roman"/>
          <w:i/>
        </w:rPr>
        <w:t>Glasgow Depression Scale</w:t>
      </w:r>
      <w:r>
        <w:rPr>
          <w:rFonts w:ascii="Times New Roman" w:hAnsi="Times New Roman" w:cs="Times New Roman"/>
        </w:rPr>
        <w:t xml:space="preserve"> Self- Report screening questionnaire, </w:t>
      </w:r>
      <w:r w:rsidRPr="007F5BA3">
        <w:rPr>
          <w:rFonts w:ascii="Times New Roman" w:hAnsi="Times New Roman" w:cs="Times New Roman"/>
          <w:u w:val="single"/>
        </w:rPr>
        <w:t xml:space="preserve">please </w:t>
      </w:r>
      <w:r>
        <w:rPr>
          <w:rFonts w:ascii="Times New Roman" w:hAnsi="Times New Roman" w:cs="Times New Roman"/>
          <w:u w:val="single"/>
        </w:rPr>
        <w:t xml:space="preserve">complete the </w:t>
      </w:r>
      <w:r w:rsidRPr="007F5BA3">
        <w:rPr>
          <w:rFonts w:ascii="Times New Roman" w:hAnsi="Times New Roman" w:cs="Times New Roman"/>
          <w:u w:val="single"/>
        </w:rPr>
        <w:t xml:space="preserve">following </w:t>
      </w:r>
      <w:r>
        <w:rPr>
          <w:rFonts w:ascii="Times New Roman" w:hAnsi="Times New Roman" w:cs="Times New Roman"/>
          <w:u w:val="single"/>
        </w:rPr>
        <w:t>observations</w:t>
      </w:r>
      <w:r>
        <w:rPr>
          <w:rFonts w:ascii="Times New Roman" w:hAnsi="Times New Roman" w:cs="Times New Roman"/>
        </w:rPr>
        <w:t xml:space="preserve">: </w:t>
      </w:r>
    </w:p>
    <w:p w:rsidR="00912155" w:rsidRPr="00A736FA" w:rsidRDefault="00912155" w:rsidP="00912155">
      <w:pPr>
        <w:spacing w:before="12" w:after="0" w:line="220" w:lineRule="exact"/>
        <w:rPr>
          <w:rFonts w:ascii="Times New Roman" w:hAnsi="Times New Roman" w:cs="Times New Roman"/>
        </w:rPr>
      </w:pPr>
    </w:p>
    <w:p w:rsidR="00912155" w:rsidRDefault="00912155" w:rsidP="00912155">
      <w:pPr>
        <w:spacing w:before="12" w:after="0" w:line="220" w:lineRule="exact"/>
        <w:rPr>
          <w:rFonts w:ascii="Times New Roman" w:hAnsi="Times New Roman" w:cs="Times New Roman"/>
          <w:sz w:val="20"/>
          <w:szCs w:val="20"/>
        </w:rPr>
      </w:pPr>
      <w:r w:rsidRPr="00A736FA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>observations</w:t>
      </w:r>
      <w:r w:rsidRPr="00A736FA">
        <w:rPr>
          <w:rFonts w:ascii="Times New Roman" w:hAnsi="Times New Roman" w:cs="Times New Roman"/>
        </w:rPr>
        <w:t xml:space="preserve"> ask about how you think X has been in the last week.  There is no right or wrong answer.  Please circle the answer </w:t>
      </w:r>
      <w:r>
        <w:rPr>
          <w:rFonts w:ascii="Times New Roman" w:hAnsi="Times New Roman" w:cs="Times New Roman"/>
        </w:rPr>
        <w:t xml:space="preserve">that </w:t>
      </w:r>
      <w:r w:rsidRPr="00A736FA">
        <w:rPr>
          <w:rFonts w:ascii="Times New Roman" w:hAnsi="Times New Roman" w:cs="Times New Roman"/>
        </w:rPr>
        <w:t xml:space="preserve">you feel best describes X in the last week.  </w:t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528"/>
        <w:gridCol w:w="6941"/>
        <w:gridCol w:w="1132"/>
        <w:gridCol w:w="1320"/>
        <w:gridCol w:w="1132"/>
      </w:tblGrid>
      <w:tr w:rsidR="00912155" w:rsidTr="00912155">
        <w:trPr>
          <w:trHeight w:val="648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40" w:type="pct"/>
          </w:tcPr>
          <w:p w:rsidR="00912155" w:rsidRPr="005D5AD1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b/>
              </w:rPr>
            </w:pPr>
            <w:r w:rsidRPr="005D5AD1">
              <w:rPr>
                <w:rFonts w:ascii="Times New Roman" w:hAnsi="Times New Roman" w:cs="Times New Roman"/>
                <w:b/>
              </w:rPr>
              <w:t>In the last week…</w:t>
            </w:r>
          </w:p>
        </w:tc>
        <w:tc>
          <w:tcPr>
            <w:tcW w:w="512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Never/ N</w:t>
            </w:r>
            <w:r w:rsidRPr="00CA328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7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Sometimes/ A</w:t>
            </w:r>
            <w:r w:rsidRPr="00CA328B">
              <w:rPr>
                <w:rFonts w:ascii="Times New Roman" w:hAnsi="Times New Roman" w:cs="Times New Roman"/>
              </w:rPr>
              <w:t xml:space="preserve"> little</w:t>
            </w:r>
          </w:p>
        </w:tc>
        <w:tc>
          <w:tcPr>
            <w:tcW w:w="512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Always/ A</w:t>
            </w:r>
            <w:r w:rsidRPr="00CA328B">
              <w:rPr>
                <w:rFonts w:ascii="Times New Roman" w:hAnsi="Times New Roman" w:cs="Times New Roman"/>
              </w:rPr>
              <w:t xml:space="preserve"> lot</w:t>
            </w:r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appeared depressed?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been more physically or verbally aggressive than usual?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avoided company or social contact?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8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9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looked after his/her appearance?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0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1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2"/>
          </w:p>
        </w:tc>
      </w:tr>
      <w:tr w:rsidR="00912155" w:rsidTr="00912155">
        <w:trPr>
          <w:trHeight w:val="346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spoken or communicated as much as he/she used to?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3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4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5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cried?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6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7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8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complained of headaches or other aches and pains?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9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0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1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still taken part in activities which used to interest him/her?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2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3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4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appeared restless of fidgety?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5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6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7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appeared lethargic or sluggish?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8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9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0"/>
          </w:p>
        </w:tc>
      </w:tr>
      <w:tr w:rsidR="00912155" w:rsidTr="00912155">
        <w:trPr>
          <w:trHeight w:val="692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0" w:type="pct"/>
          </w:tcPr>
          <w:p w:rsidR="00912155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 xml:space="preserve">Has X eaten too little/too much? 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i/>
              </w:rPr>
            </w:pPr>
            <w:r w:rsidRPr="00CA328B">
              <w:rPr>
                <w:rFonts w:ascii="Times New Roman" w:hAnsi="Times New Roman" w:cs="Times New Roman"/>
                <w:i/>
              </w:rPr>
              <w:t>(If no problem, score 0. A positive answer to either ques</w:t>
            </w:r>
            <w:r>
              <w:rPr>
                <w:rFonts w:ascii="Times New Roman" w:hAnsi="Times New Roman" w:cs="Times New Roman"/>
                <w:i/>
              </w:rPr>
              <w:t>tion means it should be scored. Circle which option is relevant-too little or too much)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1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2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3"/>
          </w:p>
        </w:tc>
      </w:tr>
      <w:tr w:rsidR="00912155" w:rsidTr="00912155">
        <w:trPr>
          <w:trHeight w:val="1682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40" w:type="pct"/>
          </w:tcPr>
          <w:p w:rsidR="00912155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 xml:space="preserve">Has X found it hard to get a good night’s sleep? 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Circle</w:t>
            </w:r>
            <w:r w:rsidRPr="00CA328B">
              <w:rPr>
                <w:rFonts w:ascii="Times New Roman" w:hAnsi="Times New Roman" w:cs="Times New Roman"/>
                <w:i/>
              </w:rPr>
              <w:t xml:space="preserve"> which one of the following options is relevant: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i/>
              </w:rPr>
            </w:pPr>
            <w:r w:rsidRPr="00CA328B">
              <w:rPr>
                <w:rFonts w:ascii="Times New Roman" w:hAnsi="Times New Roman" w:cs="Times New Roman"/>
                <w:i/>
              </w:rPr>
              <w:t xml:space="preserve">Has X had difficulty falling asleep when going to bed at night? 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i/>
              </w:rPr>
            </w:pPr>
            <w:r w:rsidRPr="00CA328B">
              <w:rPr>
                <w:rFonts w:ascii="Times New Roman" w:hAnsi="Times New Roman" w:cs="Times New Roman"/>
                <w:i/>
              </w:rPr>
              <w:t>Has X been waking in the middle of the night and finding it hard to get back to sleep?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  <w:i/>
              </w:rPr>
              <w:t>Has X been waking very early in the morning and finding it hard to get back to sleep?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4"/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5"/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6"/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been sleeping during the day?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7"/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8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9"/>
          </w:p>
        </w:tc>
      </w:tr>
      <w:tr w:rsidR="00912155" w:rsidTr="00912155">
        <w:trPr>
          <w:trHeight w:val="324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said that he/she does not want to go on living?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0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0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1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2"/>
          </w:p>
        </w:tc>
      </w:tr>
      <w:tr w:rsidR="00912155" w:rsidTr="00912155">
        <w:trPr>
          <w:trHeight w:val="346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40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Has X asked you for reassurance?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3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4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5"/>
          </w:p>
        </w:tc>
      </w:tr>
      <w:tr w:rsidR="00912155" w:rsidTr="00912155">
        <w:trPr>
          <w:trHeight w:val="648"/>
        </w:trPr>
        <w:tc>
          <w:tcPr>
            <w:tcW w:w="239" w:type="pct"/>
          </w:tcPr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40" w:type="pct"/>
          </w:tcPr>
          <w:p w:rsidR="00912155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 xml:space="preserve">Have you noticed any change in X recently? </w:t>
            </w:r>
          </w:p>
          <w:p w:rsidR="00912155" w:rsidRPr="00CA328B" w:rsidRDefault="00912155" w:rsidP="00912155">
            <w:pPr>
              <w:spacing w:before="12" w:line="220" w:lineRule="exact"/>
              <w:rPr>
                <w:rFonts w:ascii="Times New Roman" w:hAnsi="Times New Roman" w:cs="Times New Roman"/>
                <w:i/>
              </w:rPr>
            </w:pPr>
            <w:r w:rsidRPr="00CA328B">
              <w:rPr>
                <w:rFonts w:ascii="Times New Roman" w:hAnsi="Times New Roman" w:cs="Times New Roman"/>
                <w:i/>
              </w:rPr>
              <w:t xml:space="preserve">Please explain what changes you have noticed, in either mood or behavior. </w:t>
            </w:r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0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6"/>
          </w:p>
        </w:tc>
        <w:tc>
          <w:tcPr>
            <w:tcW w:w="597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1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7"/>
          </w:p>
        </w:tc>
        <w:tc>
          <w:tcPr>
            <w:tcW w:w="512" w:type="pct"/>
          </w:tcPr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912155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 w:rsidRPr="00CA328B">
              <w:rPr>
                <w:rFonts w:ascii="Times New Roman" w:hAnsi="Times New Roman" w:cs="Times New Roman"/>
              </w:rPr>
              <w:t>2</w:t>
            </w:r>
          </w:p>
          <w:p w:rsidR="00912155" w:rsidRPr="00CA328B" w:rsidRDefault="00912155" w:rsidP="00912155">
            <w:pPr>
              <w:spacing w:before="12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503B">
              <w:rPr>
                <w:rFonts w:ascii="Times New Roman" w:hAnsi="Times New Roman" w:cs="Times New Roman"/>
              </w:rPr>
            </w:r>
            <w:r w:rsidR="001A503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8"/>
          </w:p>
        </w:tc>
      </w:tr>
    </w:tbl>
    <w:p w:rsidR="00912155" w:rsidRDefault="00912155" w:rsidP="00912155">
      <w:pPr>
        <w:spacing w:after="0"/>
        <w:rPr>
          <w:rFonts w:ascii="Times New Roman" w:hAnsi="Times New Roman" w:cs="Times New Roman"/>
          <w:b/>
          <w:i/>
        </w:rPr>
      </w:pPr>
    </w:p>
    <w:p w:rsidR="00912155" w:rsidRDefault="00912155" w:rsidP="00912155">
      <w:pPr>
        <w:spacing w:after="0"/>
        <w:rPr>
          <w:rFonts w:ascii="Times New Roman" w:hAnsi="Times New Roman" w:cs="Times New Roman"/>
          <w:b/>
          <w:i/>
        </w:rPr>
      </w:pPr>
    </w:p>
    <w:p w:rsidR="00912155" w:rsidRPr="00C63508" w:rsidRDefault="00912155" w:rsidP="00912155">
      <w:pPr>
        <w:spacing w:after="0"/>
        <w:rPr>
          <w:rFonts w:ascii="Times New Roman" w:hAnsi="Times New Roman" w:cs="Times New Roman"/>
          <w:b/>
          <w:i/>
        </w:rPr>
      </w:pPr>
      <w:r w:rsidRPr="00C63508">
        <w:rPr>
          <w:rFonts w:ascii="Times New Roman" w:hAnsi="Times New Roman" w:cs="Times New Roman"/>
          <w:b/>
          <w:i/>
        </w:rPr>
        <w:t>SCORING INSTRUCTIONS</w:t>
      </w:r>
    </w:p>
    <w:p w:rsidR="00912155" w:rsidRPr="00A736FA" w:rsidRDefault="00912155" w:rsidP="00912155">
      <w:pPr>
        <w:spacing w:after="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Note: At the conclusion of the observation, add up the score</w:t>
      </w:r>
      <w:r>
        <w:rPr>
          <w:rFonts w:ascii="Times New Roman" w:hAnsi="Times New Roman" w:cs="Times New Roman"/>
        </w:rPr>
        <w:t>s</w:t>
      </w:r>
      <w:r w:rsidRPr="00A736FA">
        <w:rPr>
          <w:rFonts w:ascii="Times New Roman" w:hAnsi="Times New Roman" w:cs="Times New Roman"/>
        </w:rPr>
        <w:t xml:space="preserve">. If you calculate a </w:t>
      </w:r>
      <w:r w:rsidRPr="001C40F1">
        <w:rPr>
          <w:rFonts w:ascii="Times New Roman" w:hAnsi="Times New Roman" w:cs="Times New Roman"/>
          <w:u w:val="single"/>
        </w:rPr>
        <w:t>score of 13</w:t>
      </w:r>
      <w:r w:rsidRPr="00A736FA">
        <w:rPr>
          <w:rFonts w:ascii="Times New Roman" w:hAnsi="Times New Roman" w:cs="Times New Roman"/>
          <w:u w:val="single"/>
        </w:rPr>
        <w:t xml:space="preserve"> or greater</w:t>
      </w:r>
      <w:r w:rsidRPr="00A736FA">
        <w:rPr>
          <w:rFonts w:ascii="Times New Roman" w:hAnsi="Times New Roman" w:cs="Times New Roman"/>
        </w:rPr>
        <w:t>, please do one of the following:</w:t>
      </w:r>
    </w:p>
    <w:p w:rsidR="00912155" w:rsidRPr="00A736FA" w:rsidRDefault="00912155" w:rsidP="00912155">
      <w:pPr>
        <w:spacing w:after="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1.</w:t>
      </w:r>
      <w:r w:rsidRPr="00A736FA">
        <w:rPr>
          <w:rFonts w:ascii="Times New Roman" w:hAnsi="Times New Roman" w:cs="Times New Roman"/>
        </w:rPr>
        <w:tab/>
        <w:t xml:space="preserve">Seek a referral for a mental health consultation from the primary care provider; or </w:t>
      </w:r>
    </w:p>
    <w:p w:rsidR="00912155" w:rsidRDefault="00912155" w:rsidP="00912155">
      <w:pPr>
        <w:spacing w:after="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2.</w:t>
      </w:r>
      <w:r w:rsidRPr="00A736FA">
        <w:rPr>
          <w:rFonts w:ascii="Times New Roman" w:hAnsi="Times New Roman" w:cs="Times New Roman"/>
        </w:rPr>
        <w:tab/>
        <w:t xml:space="preserve">Seek the consultation of the psychologist on the interdisciplinary team (if the person resides in an </w:t>
      </w:r>
    </w:p>
    <w:p w:rsidR="00912155" w:rsidRPr="00A736FA" w:rsidRDefault="00912155" w:rsidP="00912155">
      <w:pPr>
        <w:spacing w:after="0"/>
        <w:ind w:firstLine="72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ICF-IDD setting).</w:t>
      </w:r>
    </w:p>
    <w:p w:rsidR="00912155" w:rsidRPr="00A736FA" w:rsidRDefault="00912155" w:rsidP="00912155">
      <w:pPr>
        <w:spacing w:after="0"/>
        <w:rPr>
          <w:rFonts w:ascii="Times New Roman" w:hAnsi="Times New Roman" w:cs="Times New Roman"/>
        </w:rPr>
      </w:pPr>
    </w:p>
    <w:p w:rsidR="003D6697" w:rsidRPr="00912155" w:rsidRDefault="00912155" w:rsidP="00912155">
      <w:pPr>
        <w:spacing w:after="0"/>
        <w:rPr>
          <w:rFonts w:ascii="Times New Roman" w:hAnsi="Times New Roman" w:cs="Times New Roman"/>
        </w:rPr>
      </w:pPr>
      <w:r w:rsidRPr="00A736FA">
        <w:rPr>
          <w:rFonts w:ascii="Times New Roman" w:hAnsi="Times New Roman" w:cs="Times New Roman"/>
        </w:rPr>
        <w:t>Document your findings and actions in the progress notes and be sure to notify the DDA service coordinator and the QIDPP.</w:t>
      </w:r>
    </w:p>
    <w:sectPr w:rsidR="003D6697" w:rsidRPr="00912155" w:rsidSect="001040DA">
      <w:headerReference w:type="defaul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3B" w:rsidRDefault="001A503B" w:rsidP="00912155">
      <w:pPr>
        <w:spacing w:after="0" w:line="240" w:lineRule="auto"/>
      </w:pPr>
      <w:r>
        <w:separator/>
      </w:r>
    </w:p>
  </w:endnote>
  <w:endnote w:type="continuationSeparator" w:id="0">
    <w:p w:rsidR="001A503B" w:rsidRDefault="001A503B" w:rsidP="0091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11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3B" w:rsidRDefault="001A503B" w:rsidP="00912155">
      <w:pPr>
        <w:spacing w:after="0" w:line="240" w:lineRule="auto"/>
      </w:pPr>
      <w:r>
        <w:separator/>
      </w:r>
    </w:p>
  </w:footnote>
  <w:footnote w:type="continuationSeparator" w:id="0">
    <w:p w:rsidR="001A503B" w:rsidRDefault="001A503B" w:rsidP="0091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55" w:rsidRDefault="00912155">
    <w:pPr>
      <w:pStyle w:val="Header"/>
    </w:pPr>
  </w:p>
  <w:p w:rsidR="00912155" w:rsidRDefault="0091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3472"/>
    <w:multiLevelType w:val="hybridMultilevel"/>
    <w:tmpl w:val="08A27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E5229"/>
    <w:multiLevelType w:val="hybridMultilevel"/>
    <w:tmpl w:val="1C28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zZn5Q0Jpw3Z+TNAcYhAEJd0aXk4=" w:salt="ZUmZZj6FYNn7X+4nbUaJ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5"/>
    <w:rsid w:val="001040DA"/>
    <w:rsid w:val="0018440C"/>
    <w:rsid w:val="001A503B"/>
    <w:rsid w:val="00361AEA"/>
    <w:rsid w:val="003C690F"/>
    <w:rsid w:val="003D6697"/>
    <w:rsid w:val="006D3279"/>
    <w:rsid w:val="006E56E4"/>
    <w:rsid w:val="00912155"/>
    <w:rsid w:val="00F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6B6AD-AB00-4E7B-A77C-9B16D85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1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91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1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9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55"/>
  </w:style>
  <w:style w:type="paragraph" w:styleId="Footer">
    <w:name w:val="footer"/>
    <w:basedOn w:val="Normal"/>
    <w:link w:val="FooterChar"/>
    <w:uiPriority w:val="99"/>
    <w:unhideWhenUsed/>
    <w:locked/>
    <w:rsid w:val="0091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55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1221-4EF0-428F-992F-9577E8CB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Information Services</dc:creator>
  <cp:lastModifiedBy>Donna Deardorff</cp:lastModifiedBy>
  <cp:revision>2</cp:revision>
  <dcterms:created xsi:type="dcterms:W3CDTF">2019-08-06T21:33:00Z</dcterms:created>
  <dcterms:modified xsi:type="dcterms:W3CDTF">2019-08-06T21:33:00Z</dcterms:modified>
</cp:coreProperties>
</file>