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0F" w:rsidRDefault="004A7D3F" w:rsidP="00885B0F">
      <w:pPr>
        <w:spacing w:after="0"/>
        <w:jc w:val="center"/>
        <w:rPr>
          <w:i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4738599" wp14:editId="2ED8EF5D">
            <wp:simplePos x="0" y="0"/>
            <wp:positionH relativeFrom="column">
              <wp:posOffset>-180340</wp:posOffset>
            </wp:positionH>
            <wp:positionV relativeFrom="paragraph">
              <wp:posOffset>-429260</wp:posOffset>
            </wp:positionV>
            <wp:extent cx="6338570" cy="1168400"/>
            <wp:effectExtent l="0" t="0" r="5080" b="0"/>
            <wp:wrapTight wrapText="bothSides">
              <wp:wrapPolygon edited="0">
                <wp:start x="0" y="0"/>
                <wp:lineTo x="0" y="21130"/>
                <wp:lineTo x="21552" y="21130"/>
                <wp:lineTo x="21552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A7D3F" w:rsidRPr="00076697" w:rsidRDefault="0074055C" w:rsidP="004A7D3F">
      <w:pPr>
        <w:spacing w:after="0"/>
        <w:rPr>
          <w:i/>
        </w:rPr>
      </w:pPr>
      <w:r>
        <w:rPr>
          <w:i/>
        </w:rPr>
        <w:t>S</w:t>
      </w:r>
      <w:r w:rsidR="004A7D3F" w:rsidRPr="00076697">
        <w:rPr>
          <w:i/>
        </w:rPr>
        <w:t>tate Team Meeting, March 13, 2015, 9:30 am-3:30 pm</w:t>
      </w:r>
    </w:p>
    <w:p w:rsidR="004A7D3F" w:rsidRPr="00076697" w:rsidRDefault="004A7D3F" w:rsidP="004A7D3F">
      <w:pPr>
        <w:spacing w:after="0"/>
        <w:rPr>
          <w:i/>
        </w:rPr>
      </w:pPr>
      <w:r w:rsidRPr="00076697">
        <w:rPr>
          <w:i/>
        </w:rPr>
        <w:t>DLA Piper Offices, 500 8</w:t>
      </w:r>
      <w:r w:rsidRPr="00076697">
        <w:rPr>
          <w:i/>
          <w:vertAlign w:val="superscript"/>
        </w:rPr>
        <w:t>th</w:t>
      </w:r>
      <w:r w:rsidRPr="00076697">
        <w:rPr>
          <w:i/>
        </w:rPr>
        <w:t xml:space="preserve"> Street NW, Washington, DC, 20004</w:t>
      </w:r>
    </w:p>
    <w:p w:rsidR="000B587E" w:rsidRPr="00076697" w:rsidRDefault="000B587E" w:rsidP="000B587E">
      <w:pPr>
        <w:spacing w:after="0" w:line="240" w:lineRule="auto"/>
        <w:jc w:val="center"/>
        <w:rPr>
          <w:b/>
        </w:rPr>
      </w:pPr>
    </w:p>
    <w:p w:rsidR="004A7D3F" w:rsidRPr="00076697" w:rsidRDefault="004A7D3F" w:rsidP="000B587E">
      <w:pPr>
        <w:spacing w:after="0" w:line="240" w:lineRule="auto"/>
        <w:jc w:val="center"/>
        <w:rPr>
          <w:b/>
        </w:rPr>
      </w:pPr>
      <w:r w:rsidRPr="00076697">
        <w:rPr>
          <w:b/>
        </w:rPr>
        <w:t>Agenda</w:t>
      </w:r>
    </w:p>
    <w:p w:rsidR="000B587E" w:rsidRPr="00076697" w:rsidRDefault="000B587E" w:rsidP="000B587E">
      <w:pPr>
        <w:spacing w:after="0" w:line="240" w:lineRule="auto"/>
      </w:pPr>
    </w:p>
    <w:p w:rsidR="00BC44A5" w:rsidRPr="00076697" w:rsidRDefault="00BC44A5">
      <w:r w:rsidRPr="00076697">
        <w:t xml:space="preserve">9:30-10am – Welcome, Introductions and Brief Overview of the </w:t>
      </w:r>
      <w:proofErr w:type="spellStart"/>
      <w:r w:rsidRPr="00076697">
        <w:t>CoP</w:t>
      </w:r>
      <w:proofErr w:type="spellEnd"/>
    </w:p>
    <w:p w:rsidR="00C81A76" w:rsidRPr="00076697" w:rsidRDefault="00B525D8">
      <w:r>
        <w:t>10-10:30</w:t>
      </w:r>
      <w:r w:rsidR="00C81A76" w:rsidRPr="00076697">
        <w:t>am – Fa</w:t>
      </w:r>
      <w:r w:rsidR="00885B0F">
        <w:t>mily Member Stories</w:t>
      </w:r>
    </w:p>
    <w:p w:rsidR="00076697" w:rsidRPr="00076697" w:rsidRDefault="00BC44A5" w:rsidP="00885B0F">
      <w:r w:rsidRPr="00076697">
        <w:t>10</w:t>
      </w:r>
      <w:r w:rsidR="00B525D8">
        <w:t>:30</w:t>
      </w:r>
      <w:r w:rsidRPr="00076697">
        <w:t>-12pm – Guided Discussion and Information Sharing about Supported Decision Making</w:t>
      </w:r>
    </w:p>
    <w:p w:rsidR="00BC44A5" w:rsidRPr="00076697" w:rsidRDefault="00B525D8">
      <w:r>
        <w:t>12</w:t>
      </w:r>
      <w:r w:rsidR="00A41A65">
        <w:t>-1:15</w:t>
      </w:r>
      <w:r w:rsidR="00BC44A5" w:rsidRPr="00076697">
        <w:t>pm –</w:t>
      </w:r>
      <w:r w:rsidR="00076697">
        <w:t xml:space="preserve"> Lunch and </w:t>
      </w:r>
      <w:r w:rsidR="00BC44A5" w:rsidRPr="00076697">
        <w:t>Discussion Tables</w:t>
      </w:r>
      <w:r>
        <w:t xml:space="preserve"> – </w:t>
      </w:r>
      <w:r w:rsidR="00885B0F">
        <w:t xml:space="preserve">Grab your lunch and </w:t>
      </w:r>
      <w:r>
        <w:t xml:space="preserve">choose the </w:t>
      </w:r>
      <w:r w:rsidR="00885B0F">
        <w:t>discussion table you</w:t>
      </w:r>
      <w:r>
        <w:t xml:space="preserve"> want to </w:t>
      </w:r>
      <w:r w:rsidR="00885B0F">
        <w:t>participate in! You can move around and join a couple of discussions.</w:t>
      </w:r>
    </w:p>
    <w:p w:rsidR="00885B0F" w:rsidRDefault="00C81A76" w:rsidP="00C81A76">
      <w:pPr>
        <w:pStyle w:val="ListParagraph"/>
        <w:numPr>
          <w:ilvl w:val="0"/>
          <w:numId w:val="2"/>
        </w:numPr>
      </w:pPr>
      <w:r w:rsidRPr="00076697">
        <w:t>Advocacy</w:t>
      </w:r>
    </w:p>
    <w:p w:rsidR="00C81A76" w:rsidRPr="00076697" w:rsidRDefault="00C81A76" w:rsidP="00C81A76">
      <w:pPr>
        <w:pStyle w:val="ListParagraph"/>
        <w:numPr>
          <w:ilvl w:val="0"/>
          <w:numId w:val="2"/>
        </w:numPr>
      </w:pPr>
      <w:r w:rsidRPr="00076697">
        <w:t>Parent to Parent</w:t>
      </w:r>
    </w:p>
    <w:p w:rsidR="00C81A76" w:rsidRPr="00076697" w:rsidRDefault="00C81A76" w:rsidP="00C81A76">
      <w:pPr>
        <w:pStyle w:val="ListParagraph"/>
        <w:numPr>
          <w:ilvl w:val="0"/>
          <w:numId w:val="2"/>
        </w:numPr>
      </w:pPr>
      <w:r w:rsidRPr="00076697">
        <w:t>No Wrong Door</w:t>
      </w:r>
    </w:p>
    <w:p w:rsidR="00C81A76" w:rsidRPr="00076697" w:rsidRDefault="00C81A76" w:rsidP="00C81A76">
      <w:pPr>
        <w:pStyle w:val="ListParagraph"/>
        <w:numPr>
          <w:ilvl w:val="0"/>
          <w:numId w:val="2"/>
        </w:numPr>
      </w:pPr>
      <w:r w:rsidRPr="00076697">
        <w:t>Outreach</w:t>
      </w:r>
    </w:p>
    <w:p w:rsidR="00C81A76" w:rsidRDefault="00885B0F" w:rsidP="00C81A76">
      <w:pPr>
        <w:pStyle w:val="ListParagraph"/>
        <w:numPr>
          <w:ilvl w:val="0"/>
          <w:numId w:val="2"/>
        </w:numPr>
      </w:pPr>
      <w:r>
        <w:t>Lifespan Respite Coalition</w:t>
      </w:r>
    </w:p>
    <w:p w:rsidR="00A41A65" w:rsidRPr="00076697" w:rsidRDefault="00A41A65" w:rsidP="00A41A65">
      <w:r>
        <w:t>1:15-1:30pm – Discussion Tables Report Out</w:t>
      </w:r>
    </w:p>
    <w:p w:rsidR="00F2168F" w:rsidRDefault="00BC44A5" w:rsidP="00885B0F">
      <w:r w:rsidRPr="00076697">
        <w:t>1:30-3pm – Creating a Vision for SDM in DC</w:t>
      </w:r>
    </w:p>
    <w:p w:rsidR="00885B0F" w:rsidRDefault="00BC44A5" w:rsidP="0074055C">
      <w:pPr>
        <w:spacing w:after="0"/>
      </w:pPr>
      <w:r w:rsidRPr="00076697">
        <w:t>3-3:30pm – Wrap up</w:t>
      </w:r>
      <w:r w:rsidR="00076697" w:rsidRPr="00076697">
        <w:t xml:space="preserve"> including</w:t>
      </w:r>
      <w:r w:rsidR="00885B0F">
        <w:t>:</w:t>
      </w:r>
    </w:p>
    <w:p w:rsidR="00885B0F" w:rsidRDefault="00885B0F" w:rsidP="0074055C">
      <w:pPr>
        <w:spacing w:after="0"/>
      </w:pPr>
    </w:p>
    <w:p w:rsidR="00885B0F" w:rsidRDefault="00885B0F" w:rsidP="00885B0F">
      <w:pPr>
        <w:pStyle w:val="ListParagraph"/>
        <w:numPr>
          <w:ilvl w:val="0"/>
          <w:numId w:val="5"/>
        </w:numPr>
        <w:spacing w:after="0"/>
      </w:pPr>
      <w:r>
        <w:t>L</w:t>
      </w:r>
      <w:r w:rsidR="00076697" w:rsidRPr="00076697">
        <w:t>aunch of working group to review legislation in DC around guardianship, commitment and SDM</w:t>
      </w:r>
    </w:p>
    <w:p w:rsidR="00885B0F" w:rsidRDefault="00885B0F" w:rsidP="00885B0F">
      <w:pPr>
        <w:pStyle w:val="ListParagraph"/>
        <w:numPr>
          <w:ilvl w:val="0"/>
          <w:numId w:val="5"/>
        </w:numPr>
        <w:spacing w:after="0"/>
      </w:pPr>
      <w:r>
        <w:t>Announcements</w:t>
      </w:r>
    </w:p>
    <w:p w:rsidR="00885B0F" w:rsidRDefault="00885B0F" w:rsidP="00885B0F">
      <w:pPr>
        <w:pStyle w:val="ListParagraph"/>
        <w:numPr>
          <w:ilvl w:val="0"/>
          <w:numId w:val="5"/>
        </w:numPr>
        <w:spacing w:after="0"/>
      </w:pPr>
      <w:r>
        <w:t>Stipends</w:t>
      </w:r>
    </w:p>
    <w:p w:rsidR="0074055C" w:rsidRPr="00076697" w:rsidRDefault="00BC44A5" w:rsidP="00885B0F">
      <w:pPr>
        <w:pStyle w:val="ListParagraph"/>
        <w:numPr>
          <w:ilvl w:val="0"/>
          <w:numId w:val="5"/>
        </w:numPr>
        <w:spacing w:after="0"/>
      </w:pPr>
      <w:r w:rsidRPr="00076697">
        <w:t>Gratitude</w:t>
      </w:r>
      <w:r w:rsidR="0074055C" w:rsidRPr="00076697">
        <w:t xml:space="preserve"> </w:t>
      </w:r>
    </w:p>
    <w:sectPr w:rsidR="0074055C" w:rsidRPr="00076697" w:rsidSect="00885B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B4" w:rsidRDefault="001E32B4" w:rsidP="001E32B4">
      <w:pPr>
        <w:spacing w:after="0" w:line="240" w:lineRule="auto"/>
      </w:pPr>
      <w:r>
        <w:separator/>
      </w:r>
    </w:p>
  </w:endnote>
  <w:endnote w:type="continuationSeparator" w:id="0">
    <w:p w:rsidR="001E32B4" w:rsidRDefault="001E32B4" w:rsidP="001E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4" w:rsidRDefault="001E32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4" w:rsidRDefault="001E32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4" w:rsidRDefault="001E3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B4" w:rsidRDefault="001E32B4" w:rsidP="001E32B4">
      <w:pPr>
        <w:spacing w:after="0" w:line="240" w:lineRule="auto"/>
      </w:pPr>
      <w:r>
        <w:separator/>
      </w:r>
    </w:p>
  </w:footnote>
  <w:footnote w:type="continuationSeparator" w:id="0">
    <w:p w:rsidR="001E32B4" w:rsidRDefault="001E32B4" w:rsidP="001E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4" w:rsidRDefault="001E32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4" w:rsidRDefault="001E32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4" w:rsidRDefault="001E32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59B"/>
    <w:multiLevelType w:val="hybridMultilevel"/>
    <w:tmpl w:val="83D63C3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37D39DF"/>
    <w:multiLevelType w:val="hybridMultilevel"/>
    <w:tmpl w:val="BAE2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248CB"/>
    <w:multiLevelType w:val="hybridMultilevel"/>
    <w:tmpl w:val="BE14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C4B94"/>
    <w:multiLevelType w:val="hybridMultilevel"/>
    <w:tmpl w:val="4B82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F8D"/>
    <w:multiLevelType w:val="hybridMultilevel"/>
    <w:tmpl w:val="B352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A5"/>
    <w:rsid w:val="00076697"/>
    <w:rsid w:val="000B587E"/>
    <w:rsid w:val="00106FDE"/>
    <w:rsid w:val="00175AFF"/>
    <w:rsid w:val="001B7E0F"/>
    <w:rsid w:val="001E32B4"/>
    <w:rsid w:val="00441756"/>
    <w:rsid w:val="004A7D3F"/>
    <w:rsid w:val="0074055C"/>
    <w:rsid w:val="00885B0F"/>
    <w:rsid w:val="008C29E0"/>
    <w:rsid w:val="00A41A65"/>
    <w:rsid w:val="00AF6119"/>
    <w:rsid w:val="00B34F2A"/>
    <w:rsid w:val="00B525D8"/>
    <w:rsid w:val="00BC44A5"/>
    <w:rsid w:val="00C02F5F"/>
    <w:rsid w:val="00C27A3A"/>
    <w:rsid w:val="00C81A76"/>
    <w:rsid w:val="00D034AF"/>
    <w:rsid w:val="00D7316B"/>
    <w:rsid w:val="00E134BC"/>
    <w:rsid w:val="00F2168F"/>
    <w:rsid w:val="00F5258C"/>
    <w:rsid w:val="00F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B4"/>
  </w:style>
  <w:style w:type="paragraph" w:styleId="Footer">
    <w:name w:val="footer"/>
    <w:basedOn w:val="Normal"/>
    <w:link w:val="FooterChar"/>
    <w:uiPriority w:val="99"/>
    <w:unhideWhenUsed/>
    <w:rsid w:val="001E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B4"/>
  </w:style>
  <w:style w:type="paragraph" w:styleId="Footer">
    <w:name w:val="footer"/>
    <w:basedOn w:val="Normal"/>
    <w:link w:val="FooterChar"/>
    <w:uiPriority w:val="99"/>
    <w:unhideWhenUsed/>
    <w:rsid w:val="001E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521F-A2DB-4B47-A6CF-8B3577AB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on Disability Services</dc:creator>
  <cp:lastModifiedBy>Department on Disability Services</cp:lastModifiedBy>
  <cp:revision>3</cp:revision>
  <dcterms:created xsi:type="dcterms:W3CDTF">2015-03-30T23:10:00Z</dcterms:created>
  <dcterms:modified xsi:type="dcterms:W3CDTF">2015-03-30T23:14:00Z</dcterms:modified>
</cp:coreProperties>
</file>