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C3" w:rsidRDefault="00DF61C3" w:rsidP="00DF61C3">
      <w:pPr>
        <w:jc w:val="both"/>
      </w:pPr>
    </w:p>
    <w:p w:rsidR="00290BF4" w:rsidRPr="00AE2A99" w:rsidRDefault="00290BF4" w:rsidP="00290BF4">
      <w:pPr>
        <w:spacing w:after="0"/>
        <w:rPr>
          <w:i/>
          <w:sz w:val="28"/>
          <w:szCs w:val="28"/>
        </w:rPr>
      </w:pPr>
      <w:r w:rsidRPr="00AE2A99">
        <w:rPr>
          <w:i/>
          <w:sz w:val="28"/>
          <w:szCs w:val="28"/>
        </w:rPr>
        <w:t xml:space="preserve">State Team Meeting, </w:t>
      </w:r>
      <w:r w:rsidR="00F41CBE">
        <w:rPr>
          <w:i/>
          <w:sz w:val="28"/>
          <w:szCs w:val="28"/>
        </w:rPr>
        <w:t>March 27, 2017</w:t>
      </w:r>
      <w:r w:rsidRPr="00AE2A99">
        <w:rPr>
          <w:i/>
          <w:sz w:val="28"/>
          <w:szCs w:val="28"/>
        </w:rPr>
        <w:t>, 9:30 am-3:30 pm</w:t>
      </w:r>
    </w:p>
    <w:p w:rsidR="007C2E0C" w:rsidRPr="00AE2A99" w:rsidRDefault="00F41CBE" w:rsidP="00290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RISE Demonstration Center, 2730 Martin Luther King Ave. SE, Washington, DC 20032</w:t>
      </w:r>
    </w:p>
    <w:p w:rsidR="00290BF4" w:rsidRDefault="00290BF4" w:rsidP="00290BF4">
      <w:pPr>
        <w:spacing w:line="276" w:lineRule="auto"/>
        <w:jc w:val="both"/>
      </w:pPr>
    </w:p>
    <w:p w:rsidR="00290BF4" w:rsidRDefault="00EE7457" w:rsidP="00EE7457">
      <w:pPr>
        <w:spacing w:line="276" w:lineRule="auto"/>
        <w:ind w:left="2160" w:hanging="1440"/>
        <w:rPr>
          <w:rFonts w:cs="Calibri"/>
        </w:rPr>
      </w:pPr>
      <w:r>
        <w:rPr>
          <w:rFonts w:cs="Calibri"/>
          <w:b/>
          <w:sz w:val="27"/>
          <w:szCs w:val="27"/>
        </w:rPr>
        <w:t>Case Study – Sorting Resources</w:t>
      </w:r>
    </w:p>
    <w:p w:rsidR="00EE7457" w:rsidRDefault="00EE7457" w:rsidP="00EE7457">
      <w:pPr>
        <w:spacing w:line="276" w:lineRule="auto"/>
        <w:ind w:left="2160" w:hanging="1440"/>
        <w:jc w:val="left"/>
        <w:rPr>
          <w:rFonts w:cs="Calibri"/>
        </w:rPr>
      </w:pPr>
      <w:r>
        <w:rPr>
          <w:rFonts w:cs="Calibri"/>
        </w:rPr>
        <w:t xml:space="preserve">Tia is a 23 year old woman </w:t>
      </w:r>
      <w:r w:rsidR="00BB2C50">
        <w:rPr>
          <w:rFonts w:cs="Calibri"/>
        </w:rPr>
        <w:t xml:space="preserve">who </w:t>
      </w:r>
      <w:r>
        <w:rPr>
          <w:rFonts w:cs="Calibri"/>
        </w:rPr>
        <w:t>lives at home with her mother</w:t>
      </w:r>
      <w:r w:rsidR="00C44DF8">
        <w:rPr>
          <w:rFonts w:cs="Calibri"/>
        </w:rPr>
        <w:t xml:space="preserve"> </w:t>
      </w:r>
      <w:r w:rsidR="00730AD1">
        <w:rPr>
          <w:rFonts w:cs="Calibri"/>
        </w:rPr>
        <w:t xml:space="preserve">and </w:t>
      </w:r>
      <w:r w:rsidR="00C44DF8">
        <w:rPr>
          <w:rFonts w:cs="Calibri"/>
        </w:rPr>
        <w:t xml:space="preserve">one of her </w:t>
      </w:r>
      <w:r w:rsidR="00730AD1">
        <w:rPr>
          <w:rFonts w:cs="Calibri"/>
        </w:rPr>
        <w:t>brother</w:t>
      </w:r>
      <w:r w:rsidR="00C44DF8">
        <w:rPr>
          <w:rFonts w:cs="Calibri"/>
        </w:rPr>
        <w:t>s</w:t>
      </w:r>
      <w:r>
        <w:rPr>
          <w:rFonts w:cs="Calibri"/>
        </w:rPr>
        <w:t xml:space="preserve">. Tia has a great sense of humor and is very friendly.  She loves to cook, especially sweets, although with limited reading and math skills, she </w:t>
      </w:r>
      <w:r w:rsidR="00C44DF8">
        <w:rPr>
          <w:rFonts w:cs="Calibri"/>
        </w:rPr>
        <w:t>doesn’t</w:t>
      </w:r>
      <w:r>
        <w:rPr>
          <w:rFonts w:cs="Calibri"/>
        </w:rPr>
        <w:t xml:space="preserve"> follow recipes </w:t>
      </w:r>
      <w:r w:rsidR="00C44DF8">
        <w:rPr>
          <w:rFonts w:cs="Calibri"/>
        </w:rPr>
        <w:t xml:space="preserve">well </w:t>
      </w:r>
      <w:r>
        <w:rPr>
          <w:rFonts w:cs="Calibri"/>
        </w:rPr>
        <w:t>without assistance</w:t>
      </w:r>
      <w:r w:rsidR="00C44DF8">
        <w:rPr>
          <w:rFonts w:cs="Calibri"/>
        </w:rPr>
        <w:t>.</w:t>
      </w:r>
      <w:r>
        <w:rPr>
          <w:rFonts w:cs="Calibri"/>
        </w:rPr>
        <w:t xml:space="preserve"> </w:t>
      </w:r>
      <w:r w:rsidR="00C44DF8">
        <w:rPr>
          <w:rFonts w:cs="Calibri"/>
        </w:rPr>
        <w:t>She also loves being around children</w:t>
      </w:r>
      <w:r w:rsidR="00BB2C50">
        <w:rPr>
          <w:rFonts w:cs="Calibri"/>
        </w:rPr>
        <w:t>, especially her little nieces and nephew</w:t>
      </w:r>
      <w:r w:rsidR="00C44DF8">
        <w:rPr>
          <w:rFonts w:cs="Calibri"/>
        </w:rPr>
        <w:t xml:space="preserve">. </w:t>
      </w:r>
      <w:r w:rsidR="00730AD1">
        <w:rPr>
          <w:rFonts w:cs="Calibri"/>
        </w:rPr>
        <w:t xml:space="preserve">Tia uses a motorized wheelchair and is able to use </w:t>
      </w:r>
      <w:proofErr w:type="spellStart"/>
      <w:r w:rsidR="00730AD1">
        <w:rPr>
          <w:rFonts w:cs="Calibri"/>
        </w:rPr>
        <w:t>MetroAccess</w:t>
      </w:r>
      <w:proofErr w:type="spellEnd"/>
      <w:r w:rsidR="00730AD1">
        <w:rPr>
          <w:rFonts w:cs="Calibri"/>
        </w:rPr>
        <w:t xml:space="preserve"> alone, if she’s been thoroughly trained. </w:t>
      </w:r>
      <w:r>
        <w:rPr>
          <w:rFonts w:cs="Calibri"/>
        </w:rPr>
        <w:t xml:space="preserve">She has three older brothers. One brother also lives in the family home. Another brother lives in the DC Metro area with his own family, and the </w:t>
      </w:r>
      <w:r w:rsidR="00730AD1">
        <w:rPr>
          <w:rFonts w:cs="Calibri"/>
        </w:rPr>
        <w:t>third</w:t>
      </w:r>
      <w:r>
        <w:rPr>
          <w:rFonts w:cs="Calibri"/>
        </w:rPr>
        <w:t xml:space="preserve"> brother </w:t>
      </w:r>
      <w:r w:rsidR="00730AD1">
        <w:rPr>
          <w:rFonts w:cs="Calibri"/>
        </w:rPr>
        <w:t xml:space="preserve">lives </w:t>
      </w:r>
      <w:r>
        <w:rPr>
          <w:rFonts w:cs="Calibri"/>
        </w:rPr>
        <w:t>in Ohio.  They all love and support Tia</w:t>
      </w:r>
      <w:r w:rsidR="00BB2C50">
        <w:rPr>
          <w:rFonts w:cs="Calibri"/>
        </w:rPr>
        <w:t>, but don’t know what to do to promote her independence and employment</w:t>
      </w:r>
      <w:r>
        <w:rPr>
          <w:rFonts w:cs="Calibri"/>
        </w:rPr>
        <w:t>. Tia’s mother works full-time as a teacher’s aide</w:t>
      </w:r>
      <w:r w:rsidR="00BB2C50">
        <w:rPr>
          <w:rFonts w:cs="Calibri"/>
        </w:rPr>
        <w:t>. H</w:t>
      </w:r>
      <w:r>
        <w:rPr>
          <w:rFonts w:cs="Calibri"/>
        </w:rPr>
        <w:t>er father lives in the area, works</w:t>
      </w:r>
      <w:r w:rsidR="00BB2C50">
        <w:rPr>
          <w:rFonts w:cs="Calibri"/>
        </w:rPr>
        <w:t xml:space="preserve"> </w:t>
      </w:r>
      <w:r>
        <w:rPr>
          <w:rFonts w:cs="Calibri"/>
        </w:rPr>
        <w:t xml:space="preserve">and is involved in Tia’s life, as well. </w:t>
      </w:r>
    </w:p>
    <w:p w:rsidR="00EE7457" w:rsidRDefault="00EE7457" w:rsidP="00EE7457">
      <w:pPr>
        <w:spacing w:line="276" w:lineRule="auto"/>
        <w:ind w:left="2160" w:hanging="1440"/>
        <w:jc w:val="left"/>
        <w:rPr>
          <w:rFonts w:cs="Calibri"/>
        </w:rPr>
      </w:pPr>
      <w:r>
        <w:rPr>
          <w:rFonts w:cs="Calibri"/>
        </w:rPr>
        <w:t>Since Tia finished school</w:t>
      </w:r>
      <w:r w:rsidR="00C44DF8">
        <w:rPr>
          <w:rFonts w:cs="Calibri"/>
        </w:rPr>
        <w:t xml:space="preserve"> last year</w:t>
      </w:r>
      <w:r>
        <w:rPr>
          <w:rFonts w:cs="Calibri"/>
        </w:rPr>
        <w:t>, she spen</w:t>
      </w:r>
      <w:r w:rsidR="00C44DF8">
        <w:rPr>
          <w:rFonts w:cs="Calibri"/>
        </w:rPr>
        <w:t>ds</w:t>
      </w:r>
      <w:r>
        <w:rPr>
          <w:rFonts w:cs="Calibri"/>
        </w:rPr>
        <w:t xml:space="preserve"> most of her days watching TV or playing games on her IPAD. She has assistance from a personal care attendant for about 3 hours a day</w:t>
      </w:r>
      <w:r w:rsidR="00730AD1">
        <w:rPr>
          <w:rFonts w:cs="Calibri"/>
        </w:rPr>
        <w:t xml:space="preserve"> w</w:t>
      </w:r>
      <w:r w:rsidR="00E47355">
        <w:rPr>
          <w:rFonts w:cs="Calibri"/>
        </w:rPr>
        <w:t>ho helps her get dressed and eat</w:t>
      </w:r>
      <w:r w:rsidR="00730AD1">
        <w:rPr>
          <w:rFonts w:cs="Calibri"/>
        </w:rPr>
        <w:t xml:space="preserve"> in the morning</w:t>
      </w:r>
      <w:r w:rsidR="00492D78">
        <w:rPr>
          <w:rFonts w:cs="Calibri"/>
        </w:rPr>
        <w:t>.</w:t>
      </w:r>
      <w:r w:rsidR="00730AD1">
        <w:rPr>
          <w:rFonts w:cs="Calibri"/>
        </w:rPr>
        <w:t xml:space="preserve"> </w:t>
      </w:r>
      <w:r w:rsidR="00B22D56">
        <w:rPr>
          <w:rFonts w:cs="Calibri"/>
        </w:rPr>
        <w:t>However</w:t>
      </w:r>
      <w:r w:rsidR="00492D78">
        <w:rPr>
          <w:rFonts w:cs="Calibri"/>
        </w:rPr>
        <w:t>, though, Tia</w:t>
      </w:r>
      <w:r w:rsidR="00730AD1">
        <w:rPr>
          <w:rFonts w:cs="Calibri"/>
        </w:rPr>
        <w:t xml:space="preserve"> </w:t>
      </w:r>
      <w:r>
        <w:rPr>
          <w:rFonts w:cs="Calibri"/>
        </w:rPr>
        <w:t>spends most of her time alone during the day</w:t>
      </w:r>
      <w:r w:rsidR="00BB2C50">
        <w:rPr>
          <w:rFonts w:cs="Calibri"/>
        </w:rPr>
        <w:t>, until her mother gets home</w:t>
      </w:r>
      <w:r>
        <w:rPr>
          <w:rFonts w:cs="Calibri"/>
        </w:rPr>
        <w:t>.</w:t>
      </w:r>
      <w:r w:rsidR="00730AD1">
        <w:rPr>
          <w:rFonts w:cs="Calibri"/>
        </w:rPr>
        <w:t xml:space="preserve"> Tia would love to have friends to talk to on the phone</w:t>
      </w:r>
      <w:r w:rsidR="00492D78">
        <w:rPr>
          <w:rFonts w:cs="Calibri"/>
        </w:rPr>
        <w:t>,</w:t>
      </w:r>
      <w:r w:rsidR="00730AD1">
        <w:rPr>
          <w:rFonts w:cs="Calibri"/>
        </w:rPr>
        <w:t xml:space="preserve"> go shopping with, although her SSI payments are </w:t>
      </w:r>
      <w:r w:rsidR="00C44DF8">
        <w:rPr>
          <w:rFonts w:cs="Calibri"/>
        </w:rPr>
        <w:t>not very much</w:t>
      </w:r>
      <w:r w:rsidR="000374E0">
        <w:rPr>
          <w:rFonts w:cs="Calibri"/>
        </w:rPr>
        <w:t>, and just hang out with them</w:t>
      </w:r>
      <w:bookmarkStart w:id="0" w:name="_GoBack"/>
      <w:bookmarkEnd w:id="0"/>
      <w:r w:rsidR="00C44DF8">
        <w:rPr>
          <w:rFonts w:cs="Calibri"/>
        </w:rPr>
        <w:t xml:space="preserve">. </w:t>
      </w:r>
      <w:r>
        <w:rPr>
          <w:rFonts w:cs="Calibri"/>
        </w:rPr>
        <w:t xml:space="preserve"> </w:t>
      </w:r>
      <w:r w:rsidR="00201799">
        <w:rPr>
          <w:rFonts w:cs="Calibri"/>
        </w:rPr>
        <w:t xml:space="preserve"> </w:t>
      </w:r>
      <w:r w:rsidR="00492D78">
        <w:rPr>
          <w:rFonts w:cs="Calibri"/>
        </w:rPr>
        <w:t>Tia</w:t>
      </w:r>
      <w:r w:rsidR="00C44DF8">
        <w:rPr>
          <w:rFonts w:cs="Calibri"/>
        </w:rPr>
        <w:t xml:space="preserve">’s </w:t>
      </w:r>
      <w:r>
        <w:rPr>
          <w:rFonts w:cs="Calibri"/>
        </w:rPr>
        <w:t xml:space="preserve">an active member of </w:t>
      </w:r>
      <w:r w:rsidR="00492D78">
        <w:rPr>
          <w:rFonts w:cs="Calibri"/>
        </w:rPr>
        <w:t>her neighborhood c</w:t>
      </w:r>
      <w:r>
        <w:rPr>
          <w:rFonts w:cs="Calibri"/>
        </w:rPr>
        <w:t>hurch</w:t>
      </w:r>
      <w:r w:rsidR="00C44DF8">
        <w:rPr>
          <w:rFonts w:cs="Calibri"/>
        </w:rPr>
        <w:t xml:space="preserve">, </w:t>
      </w:r>
      <w:r w:rsidR="00BB2C50">
        <w:rPr>
          <w:rFonts w:cs="Calibri"/>
        </w:rPr>
        <w:t>(</w:t>
      </w:r>
      <w:r w:rsidR="00492D78">
        <w:rPr>
          <w:rFonts w:cs="Calibri"/>
        </w:rPr>
        <w:t>they welcome her with open arms</w:t>
      </w:r>
      <w:r w:rsidR="00BB2C50">
        <w:rPr>
          <w:rFonts w:cs="Calibri"/>
        </w:rPr>
        <w:t>)</w:t>
      </w:r>
      <w:r w:rsidR="00492D78">
        <w:rPr>
          <w:rFonts w:cs="Calibri"/>
        </w:rPr>
        <w:t xml:space="preserve">, </w:t>
      </w:r>
      <w:r w:rsidR="00C44DF8">
        <w:rPr>
          <w:rFonts w:cs="Calibri"/>
        </w:rPr>
        <w:t xml:space="preserve">but is afraid to volunteer for </w:t>
      </w:r>
      <w:r w:rsidR="00492D78">
        <w:rPr>
          <w:rFonts w:cs="Calibri"/>
        </w:rPr>
        <w:t>activities</w:t>
      </w:r>
      <w:r w:rsidR="00C44DF8">
        <w:rPr>
          <w:rFonts w:cs="Calibri"/>
        </w:rPr>
        <w:t xml:space="preserve"> because she thinks people will tell her “no” </w:t>
      </w:r>
      <w:r w:rsidR="00BB2C50">
        <w:rPr>
          <w:rFonts w:cs="Calibri"/>
        </w:rPr>
        <w:t>due to</w:t>
      </w:r>
      <w:r w:rsidR="00492D78">
        <w:rPr>
          <w:rFonts w:cs="Calibri"/>
        </w:rPr>
        <w:t xml:space="preserve"> her disability</w:t>
      </w:r>
      <w:r w:rsidR="00C44DF8">
        <w:rPr>
          <w:rFonts w:cs="Calibri"/>
        </w:rPr>
        <w:t xml:space="preserve">. Recently, Tia has been going to a bakery in her neighborhood and </w:t>
      </w:r>
      <w:r w:rsidR="00492D78">
        <w:rPr>
          <w:rFonts w:cs="Calibri"/>
        </w:rPr>
        <w:t>sometimes talks</w:t>
      </w:r>
      <w:r w:rsidR="00C44DF8">
        <w:rPr>
          <w:rFonts w:cs="Calibri"/>
        </w:rPr>
        <w:t xml:space="preserve"> with the owner about some of the goodies they sell. Although Tia is capable of visiting the bakery alone, she never does because it’s too difficult </w:t>
      </w:r>
      <w:r w:rsidR="00492D78">
        <w:rPr>
          <w:rFonts w:cs="Calibri"/>
        </w:rPr>
        <w:t>for her to get in and out of her</w:t>
      </w:r>
      <w:r w:rsidR="00C44DF8">
        <w:rPr>
          <w:rFonts w:cs="Calibri"/>
        </w:rPr>
        <w:t xml:space="preserve"> front door</w:t>
      </w:r>
      <w:r w:rsidR="00492D78">
        <w:rPr>
          <w:rFonts w:cs="Calibri"/>
        </w:rPr>
        <w:t xml:space="preserve"> and she doesn’t want her mother to worry</w:t>
      </w:r>
      <w:r w:rsidR="00C44DF8">
        <w:rPr>
          <w:rFonts w:cs="Calibri"/>
        </w:rPr>
        <w:t>.</w:t>
      </w:r>
    </w:p>
    <w:p w:rsidR="00492D78" w:rsidRPr="00BB2C50" w:rsidRDefault="00492D78" w:rsidP="00492D78">
      <w:pPr>
        <w:spacing w:line="276" w:lineRule="auto"/>
        <w:ind w:left="2160" w:hanging="1440"/>
        <w:jc w:val="left"/>
        <w:rPr>
          <w:rFonts w:cs="Calibri"/>
          <w:b/>
        </w:rPr>
      </w:pPr>
      <w:r w:rsidRPr="00BB2C50">
        <w:rPr>
          <w:rFonts w:cs="Calibri"/>
          <w:b/>
        </w:rPr>
        <w:t xml:space="preserve">Discussion and Questions: </w:t>
      </w:r>
    </w:p>
    <w:p w:rsidR="00492D78" w:rsidRDefault="00492D78" w:rsidP="00492D78">
      <w:pPr>
        <w:spacing w:line="276" w:lineRule="auto"/>
        <w:ind w:left="2160" w:hanging="1440"/>
        <w:jc w:val="left"/>
        <w:rPr>
          <w:rFonts w:cs="Calibri"/>
        </w:rPr>
      </w:pPr>
      <w:r>
        <w:rPr>
          <w:rFonts w:cs="Calibri"/>
        </w:rPr>
        <w:t>1) What are some of Tia’s strong points?</w:t>
      </w:r>
    </w:p>
    <w:p w:rsidR="00492D78" w:rsidRDefault="00492D78" w:rsidP="00492D78">
      <w:pPr>
        <w:spacing w:line="276" w:lineRule="auto"/>
        <w:ind w:left="2160" w:hanging="1440"/>
        <w:jc w:val="left"/>
        <w:rPr>
          <w:rFonts w:cs="Calibri"/>
        </w:rPr>
      </w:pPr>
      <w:r>
        <w:rPr>
          <w:rFonts w:cs="Calibri"/>
        </w:rPr>
        <w:t>2) Who are the supporters in Tia’s life?</w:t>
      </w:r>
    </w:p>
    <w:p w:rsidR="00492D78" w:rsidRDefault="00492D78" w:rsidP="00492D78">
      <w:pPr>
        <w:spacing w:line="276" w:lineRule="auto"/>
        <w:ind w:left="2160" w:hanging="1440"/>
        <w:jc w:val="left"/>
        <w:rPr>
          <w:rFonts w:cs="Calibri"/>
        </w:rPr>
      </w:pPr>
      <w:r>
        <w:rPr>
          <w:rFonts w:cs="Calibri"/>
        </w:rPr>
        <w:t>3) What technology does Tia u</w:t>
      </w:r>
      <w:r w:rsidR="00BB2C50">
        <w:rPr>
          <w:rFonts w:cs="Calibri"/>
        </w:rPr>
        <w:t>se? What additional technology c</w:t>
      </w:r>
      <w:r>
        <w:rPr>
          <w:rFonts w:cs="Calibri"/>
        </w:rPr>
        <w:t>ould help Tia become more independent?</w:t>
      </w:r>
    </w:p>
    <w:p w:rsidR="00BB2C50" w:rsidRDefault="00BB2C50" w:rsidP="00BB2C50">
      <w:pPr>
        <w:spacing w:line="276" w:lineRule="auto"/>
        <w:ind w:left="2160" w:hanging="1440"/>
        <w:jc w:val="left"/>
        <w:rPr>
          <w:rFonts w:cs="Calibri"/>
        </w:rPr>
      </w:pPr>
      <w:r>
        <w:rPr>
          <w:rFonts w:cs="Calibri"/>
        </w:rPr>
        <w:t>4</w:t>
      </w:r>
      <w:r w:rsidR="00492D78">
        <w:rPr>
          <w:rFonts w:cs="Calibri"/>
        </w:rPr>
        <w:t xml:space="preserve">) </w:t>
      </w:r>
      <w:r>
        <w:rPr>
          <w:rFonts w:cs="Calibri"/>
        </w:rPr>
        <w:t>What connections does TIA have in her community?</w:t>
      </w:r>
    </w:p>
    <w:p w:rsidR="00BB2C50" w:rsidRDefault="00BB2C50" w:rsidP="00BB2C50">
      <w:pPr>
        <w:spacing w:line="276" w:lineRule="auto"/>
        <w:ind w:left="2160" w:hanging="1440"/>
        <w:jc w:val="left"/>
        <w:rPr>
          <w:rFonts w:cs="Calibri"/>
        </w:rPr>
      </w:pPr>
      <w:r>
        <w:rPr>
          <w:rFonts w:cs="Calibri"/>
        </w:rPr>
        <w:t>5) Wh</w:t>
      </w:r>
      <w:r w:rsidR="00B22D56">
        <w:rPr>
          <w:rFonts w:cs="Calibri"/>
        </w:rPr>
        <w:t xml:space="preserve">at </w:t>
      </w:r>
      <w:proofErr w:type="gramStart"/>
      <w:r w:rsidR="00B22D56">
        <w:rPr>
          <w:rFonts w:cs="Calibri"/>
        </w:rPr>
        <w:t xml:space="preserve">are some </w:t>
      </w:r>
      <w:r>
        <w:rPr>
          <w:rFonts w:cs="Calibri"/>
        </w:rPr>
        <w:t>possible employment</w:t>
      </w:r>
      <w:proofErr w:type="gramEnd"/>
      <w:r>
        <w:rPr>
          <w:rFonts w:cs="Calibri"/>
        </w:rPr>
        <w:t xml:space="preserve"> or volunteer opportunities</w:t>
      </w:r>
      <w:r w:rsidR="00B22D56">
        <w:rPr>
          <w:rFonts w:cs="Calibri"/>
        </w:rPr>
        <w:t xml:space="preserve"> for Tia</w:t>
      </w:r>
      <w:r>
        <w:rPr>
          <w:rFonts w:cs="Calibri"/>
        </w:rPr>
        <w:t>?</w:t>
      </w:r>
    </w:p>
    <w:p w:rsidR="00BB2C50" w:rsidRDefault="00BB2C50" w:rsidP="00492D78">
      <w:pPr>
        <w:spacing w:line="276" w:lineRule="auto"/>
        <w:ind w:left="2160" w:hanging="1440"/>
        <w:jc w:val="left"/>
        <w:rPr>
          <w:rFonts w:cs="Calibri"/>
        </w:rPr>
      </w:pPr>
    </w:p>
    <w:p w:rsidR="00EE7457" w:rsidRPr="00EE7457" w:rsidRDefault="00EE7457" w:rsidP="002427DD">
      <w:pPr>
        <w:spacing w:line="276" w:lineRule="auto"/>
        <w:jc w:val="left"/>
        <w:rPr>
          <w:rFonts w:cs="Calibri"/>
        </w:rPr>
      </w:pPr>
    </w:p>
    <w:sectPr w:rsidR="00EE7457" w:rsidRPr="00EE7457" w:rsidSect="005E74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60" w:right="360" w:bottom="360" w:left="360" w:header="360" w:footer="36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12" w:rsidRDefault="00351012" w:rsidP="002E17C3">
      <w:pPr>
        <w:spacing w:after="0" w:line="240" w:lineRule="auto"/>
      </w:pPr>
      <w:r>
        <w:separator/>
      </w:r>
    </w:p>
  </w:endnote>
  <w:endnote w:type="continuationSeparator" w:id="0">
    <w:p w:rsidR="00351012" w:rsidRDefault="00351012" w:rsidP="002E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Aleo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9" w:rsidRPr="00EE2933" w:rsidRDefault="00AE2A99" w:rsidP="001345E5">
    <w:pPr>
      <w:pStyle w:val="Footer"/>
    </w:pPr>
    <w:r w:rsidRPr="000945F6">
      <w:rPr>
        <w:rFonts w:ascii="Georgia" w:hAnsi="Georgia"/>
        <w:b/>
      </w:rPr>
      <w:t>supportstofamilies.org/states/district-of-</w:t>
    </w:r>
    <w:proofErr w:type="spellStart"/>
    <w:r w:rsidRPr="000945F6">
      <w:rPr>
        <w:rFonts w:ascii="Georgia" w:hAnsi="Georgia"/>
        <w:b/>
      </w:rPr>
      <w:t>columbia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9" w:rsidRPr="000945F6" w:rsidRDefault="00AE2A99" w:rsidP="000945F6">
    <w:pPr>
      <w:pStyle w:val="Footer"/>
    </w:pPr>
    <w:r w:rsidRPr="000945F6">
      <w:rPr>
        <w:rFonts w:ascii="Georgia" w:hAnsi="Georgia"/>
        <w:b/>
      </w:rPr>
      <w:t>supportstofamilies.org/states/district-of-</w:t>
    </w:r>
    <w:proofErr w:type="spellStart"/>
    <w:r w:rsidRPr="000945F6">
      <w:rPr>
        <w:rFonts w:ascii="Georgia" w:hAnsi="Georgia"/>
        <w:b/>
      </w:rPr>
      <w:t>columbia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12" w:rsidRDefault="00351012" w:rsidP="002E17C3">
      <w:pPr>
        <w:spacing w:after="0" w:line="240" w:lineRule="auto"/>
      </w:pPr>
      <w:r>
        <w:separator/>
      </w:r>
    </w:p>
  </w:footnote>
  <w:footnote w:type="continuationSeparator" w:id="0">
    <w:p w:rsidR="00351012" w:rsidRDefault="00351012" w:rsidP="002E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9" w:rsidRDefault="00AE2A99" w:rsidP="005E741A">
    <w:pPr>
      <w:pStyle w:val="Header"/>
      <w:tabs>
        <w:tab w:val="left" w:pos="1125"/>
        <w:tab w:val="left" w:pos="34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D3C43" wp14:editId="6DAD78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0040" cy="320040"/>
          <wp:effectExtent l="0" t="0" r="3810" b="381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7C658" wp14:editId="6680EC1E">
              <wp:simplePos x="0" y="0"/>
              <wp:positionH relativeFrom="margin">
                <wp:posOffset>409575</wp:posOffset>
              </wp:positionH>
              <wp:positionV relativeFrom="paragraph">
                <wp:posOffset>161925</wp:posOffset>
              </wp:positionV>
              <wp:extent cx="6195060" cy="0"/>
              <wp:effectExtent l="0" t="0" r="342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0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D24B4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.25pt,12.75pt" to="52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" strokecolor="black [3200]" strokeweight="1pt">
              <w10:wrap anchorx="margin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  <w:t xml:space="preserve">         </w:t>
    </w:r>
    <w:r>
      <w:rPr>
        <w:b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427DD">
      <w:rPr>
        <w:noProof/>
      </w:rPr>
      <w:t>2</w:t>
    </w:r>
    <w:r>
      <w:rPr>
        <w:noProof/>
      </w:rPr>
      <w:fldChar w:fldCharType="end"/>
    </w:r>
  </w:p>
  <w:p w:rsidR="00AE2A99" w:rsidRDefault="00AE2A99" w:rsidP="005E741A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9" w:rsidRPr="00DF61C3" w:rsidRDefault="00AE2A99" w:rsidP="00DF61C3">
    <w:pPr>
      <w:pStyle w:val="Header"/>
    </w:pPr>
    <w:r>
      <w:rPr>
        <w:noProof/>
      </w:rPr>
      <w:drawing>
        <wp:inline distT="0" distB="0" distL="0" distR="0" wp14:anchorId="7AEF260B" wp14:editId="43936A75">
          <wp:extent cx="7315200" cy="125089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-boxed-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5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40"/>
    <w:multiLevelType w:val="hybridMultilevel"/>
    <w:tmpl w:val="6980D3E0"/>
    <w:lvl w:ilvl="0" w:tplc="56043D2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AA6"/>
    <w:multiLevelType w:val="hybridMultilevel"/>
    <w:tmpl w:val="46629BBC"/>
    <w:lvl w:ilvl="0" w:tplc="A328C02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FF9"/>
    <w:multiLevelType w:val="hybridMultilevel"/>
    <w:tmpl w:val="06D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7DC8"/>
    <w:multiLevelType w:val="hybridMultilevel"/>
    <w:tmpl w:val="552C025E"/>
    <w:lvl w:ilvl="0" w:tplc="8B42D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F5AA0"/>
    <w:multiLevelType w:val="hybridMultilevel"/>
    <w:tmpl w:val="11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637E"/>
    <w:multiLevelType w:val="hybridMultilevel"/>
    <w:tmpl w:val="FDDA53A4"/>
    <w:lvl w:ilvl="0" w:tplc="5A48D7C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06068"/>
    <w:multiLevelType w:val="hybridMultilevel"/>
    <w:tmpl w:val="9F4EDDC0"/>
    <w:lvl w:ilvl="0" w:tplc="A46EB8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77F4"/>
    <w:multiLevelType w:val="hybridMultilevel"/>
    <w:tmpl w:val="567EA110"/>
    <w:lvl w:ilvl="0" w:tplc="835E44E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C0392"/>
    <w:multiLevelType w:val="hybridMultilevel"/>
    <w:tmpl w:val="5DDAE3D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22140823"/>
    <w:multiLevelType w:val="hybridMultilevel"/>
    <w:tmpl w:val="9B628B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6F66F35"/>
    <w:multiLevelType w:val="hybridMultilevel"/>
    <w:tmpl w:val="081A3C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7CA26A0"/>
    <w:multiLevelType w:val="hybridMultilevel"/>
    <w:tmpl w:val="0E68F2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4AD17F4"/>
    <w:multiLevelType w:val="hybridMultilevel"/>
    <w:tmpl w:val="2488CD68"/>
    <w:lvl w:ilvl="0" w:tplc="E2C2D1D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7209"/>
    <w:multiLevelType w:val="hybridMultilevel"/>
    <w:tmpl w:val="3C8C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4CCA"/>
    <w:multiLevelType w:val="hybridMultilevel"/>
    <w:tmpl w:val="58A2CA1E"/>
    <w:lvl w:ilvl="0" w:tplc="26840D16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E6B78"/>
    <w:multiLevelType w:val="hybridMultilevel"/>
    <w:tmpl w:val="67DC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A2125"/>
    <w:multiLevelType w:val="hybridMultilevel"/>
    <w:tmpl w:val="A7722D10"/>
    <w:lvl w:ilvl="0" w:tplc="96E4204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3562D"/>
    <w:multiLevelType w:val="hybridMultilevel"/>
    <w:tmpl w:val="823A7216"/>
    <w:lvl w:ilvl="0" w:tplc="D6E0D06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C0CC9"/>
    <w:multiLevelType w:val="hybridMultilevel"/>
    <w:tmpl w:val="5C8A8114"/>
    <w:lvl w:ilvl="0" w:tplc="8FC4BEB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E"/>
    <w:multiLevelType w:val="hybridMultilevel"/>
    <w:tmpl w:val="866C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9785F"/>
    <w:multiLevelType w:val="hybridMultilevel"/>
    <w:tmpl w:val="6074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10473"/>
    <w:multiLevelType w:val="hybridMultilevel"/>
    <w:tmpl w:val="9B4A026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7EB71005"/>
    <w:multiLevelType w:val="hybridMultilevel"/>
    <w:tmpl w:val="8B2219D4"/>
    <w:lvl w:ilvl="0" w:tplc="3B36070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1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14"/>
  </w:num>
  <w:num w:numId="10">
    <w:abstractNumId w:val="0"/>
  </w:num>
  <w:num w:numId="11">
    <w:abstractNumId w:val="17"/>
  </w:num>
  <w:num w:numId="12">
    <w:abstractNumId w:val="20"/>
  </w:num>
  <w:num w:numId="13">
    <w:abstractNumId w:val="13"/>
  </w:num>
  <w:num w:numId="14">
    <w:abstractNumId w:val="14"/>
  </w:num>
  <w:num w:numId="15">
    <w:abstractNumId w:val="0"/>
  </w:num>
  <w:num w:numId="16">
    <w:abstractNumId w:val="17"/>
  </w:num>
  <w:num w:numId="17">
    <w:abstractNumId w:val="2"/>
  </w:num>
  <w:num w:numId="18">
    <w:abstractNumId w:val="19"/>
  </w:num>
  <w:num w:numId="19">
    <w:abstractNumId w:val="15"/>
  </w:num>
  <w:num w:numId="20">
    <w:abstractNumId w:val="4"/>
  </w:num>
  <w:num w:numId="21">
    <w:abstractNumId w:val="14"/>
  </w:num>
  <w:num w:numId="22">
    <w:abstractNumId w:val="0"/>
  </w:num>
  <w:num w:numId="23">
    <w:abstractNumId w:val="17"/>
  </w:num>
  <w:num w:numId="24">
    <w:abstractNumId w:val="9"/>
  </w:num>
  <w:num w:numId="25">
    <w:abstractNumId w:val="10"/>
  </w:num>
  <w:num w:numId="26">
    <w:abstractNumId w:val="11"/>
  </w:num>
  <w:num w:numId="27">
    <w:abstractNumId w:val="8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02"/>
    <w:rsid w:val="00007585"/>
    <w:rsid w:val="0003040C"/>
    <w:rsid w:val="000374E0"/>
    <w:rsid w:val="000623E7"/>
    <w:rsid w:val="00081B6D"/>
    <w:rsid w:val="000939A0"/>
    <w:rsid w:val="000945F6"/>
    <w:rsid w:val="000B3AA8"/>
    <w:rsid w:val="000D1BDC"/>
    <w:rsid w:val="000D6961"/>
    <w:rsid w:val="00101A40"/>
    <w:rsid w:val="001345E5"/>
    <w:rsid w:val="0015434E"/>
    <w:rsid w:val="00155921"/>
    <w:rsid w:val="001601D7"/>
    <w:rsid w:val="001765BF"/>
    <w:rsid w:val="0017726C"/>
    <w:rsid w:val="001E1AEA"/>
    <w:rsid w:val="00201799"/>
    <w:rsid w:val="00205EF9"/>
    <w:rsid w:val="00213F12"/>
    <w:rsid w:val="00233DE6"/>
    <w:rsid w:val="002427DD"/>
    <w:rsid w:val="00244A8C"/>
    <w:rsid w:val="002627A3"/>
    <w:rsid w:val="00270778"/>
    <w:rsid w:val="002831D4"/>
    <w:rsid w:val="00290BF4"/>
    <w:rsid w:val="002D6567"/>
    <w:rsid w:val="002E17C3"/>
    <w:rsid w:val="002F159A"/>
    <w:rsid w:val="003175E8"/>
    <w:rsid w:val="0033289F"/>
    <w:rsid w:val="00335D25"/>
    <w:rsid w:val="00336F09"/>
    <w:rsid w:val="00351012"/>
    <w:rsid w:val="00355F7B"/>
    <w:rsid w:val="003C4F41"/>
    <w:rsid w:val="00407E06"/>
    <w:rsid w:val="004110ED"/>
    <w:rsid w:val="00413770"/>
    <w:rsid w:val="004212A2"/>
    <w:rsid w:val="0042518C"/>
    <w:rsid w:val="004445A1"/>
    <w:rsid w:val="00452438"/>
    <w:rsid w:val="00456ECF"/>
    <w:rsid w:val="00484037"/>
    <w:rsid w:val="00492D78"/>
    <w:rsid w:val="004F2E33"/>
    <w:rsid w:val="004F563E"/>
    <w:rsid w:val="005611F3"/>
    <w:rsid w:val="005908DF"/>
    <w:rsid w:val="005968B7"/>
    <w:rsid w:val="005D2EE7"/>
    <w:rsid w:val="005D52D2"/>
    <w:rsid w:val="005E08B7"/>
    <w:rsid w:val="005E741A"/>
    <w:rsid w:val="00671422"/>
    <w:rsid w:val="00676491"/>
    <w:rsid w:val="00683961"/>
    <w:rsid w:val="0069758C"/>
    <w:rsid w:val="006A7E57"/>
    <w:rsid w:val="006B2B44"/>
    <w:rsid w:val="006B6EAA"/>
    <w:rsid w:val="006F745B"/>
    <w:rsid w:val="00712863"/>
    <w:rsid w:val="007159DD"/>
    <w:rsid w:val="00722CA4"/>
    <w:rsid w:val="0072331F"/>
    <w:rsid w:val="00730AD1"/>
    <w:rsid w:val="007521DB"/>
    <w:rsid w:val="00782EC5"/>
    <w:rsid w:val="007B0990"/>
    <w:rsid w:val="007C2E0C"/>
    <w:rsid w:val="007D40CC"/>
    <w:rsid w:val="007D56EF"/>
    <w:rsid w:val="007E0788"/>
    <w:rsid w:val="0080134F"/>
    <w:rsid w:val="00833E13"/>
    <w:rsid w:val="00844BC4"/>
    <w:rsid w:val="00861865"/>
    <w:rsid w:val="00862019"/>
    <w:rsid w:val="0088703B"/>
    <w:rsid w:val="00887902"/>
    <w:rsid w:val="008A2F81"/>
    <w:rsid w:val="008A3694"/>
    <w:rsid w:val="008C003A"/>
    <w:rsid w:val="008D2D34"/>
    <w:rsid w:val="008D3FF6"/>
    <w:rsid w:val="00904610"/>
    <w:rsid w:val="009140FC"/>
    <w:rsid w:val="009256C0"/>
    <w:rsid w:val="009526D1"/>
    <w:rsid w:val="00955AC6"/>
    <w:rsid w:val="00966919"/>
    <w:rsid w:val="00980635"/>
    <w:rsid w:val="009F58DE"/>
    <w:rsid w:val="00A15ADF"/>
    <w:rsid w:val="00A528A5"/>
    <w:rsid w:val="00A53D2D"/>
    <w:rsid w:val="00AE0B32"/>
    <w:rsid w:val="00AE2A99"/>
    <w:rsid w:val="00AE569E"/>
    <w:rsid w:val="00AF5D07"/>
    <w:rsid w:val="00B06CA4"/>
    <w:rsid w:val="00B2202B"/>
    <w:rsid w:val="00B22D56"/>
    <w:rsid w:val="00B46478"/>
    <w:rsid w:val="00B470DF"/>
    <w:rsid w:val="00B6052A"/>
    <w:rsid w:val="00B650B4"/>
    <w:rsid w:val="00BB2C50"/>
    <w:rsid w:val="00BF3AD0"/>
    <w:rsid w:val="00C26FD0"/>
    <w:rsid w:val="00C44DF8"/>
    <w:rsid w:val="00C64FA2"/>
    <w:rsid w:val="00C91CE0"/>
    <w:rsid w:val="00CA4760"/>
    <w:rsid w:val="00CA6E2E"/>
    <w:rsid w:val="00CC1205"/>
    <w:rsid w:val="00CC2429"/>
    <w:rsid w:val="00CD089E"/>
    <w:rsid w:val="00CE5501"/>
    <w:rsid w:val="00D14802"/>
    <w:rsid w:val="00D16FAF"/>
    <w:rsid w:val="00D25299"/>
    <w:rsid w:val="00D320E3"/>
    <w:rsid w:val="00D46113"/>
    <w:rsid w:val="00D50945"/>
    <w:rsid w:val="00D564BE"/>
    <w:rsid w:val="00D735CA"/>
    <w:rsid w:val="00D951EF"/>
    <w:rsid w:val="00DA5F77"/>
    <w:rsid w:val="00DB0763"/>
    <w:rsid w:val="00DC1C80"/>
    <w:rsid w:val="00DF61C3"/>
    <w:rsid w:val="00E342AE"/>
    <w:rsid w:val="00E47355"/>
    <w:rsid w:val="00E73A8E"/>
    <w:rsid w:val="00E91CA6"/>
    <w:rsid w:val="00EE2933"/>
    <w:rsid w:val="00EE7457"/>
    <w:rsid w:val="00F20E5F"/>
    <w:rsid w:val="00F253DA"/>
    <w:rsid w:val="00F40264"/>
    <w:rsid w:val="00F41CBE"/>
    <w:rsid w:val="00F56A8B"/>
    <w:rsid w:val="00F87084"/>
    <w:rsid w:val="00F8784C"/>
    <w:rsid w:val="00FA7FB8"/>
    <w:rsid w:val="00FB42A8"/>
    <w:rsid w:val="00FC5684"/>
    <w:rsid w:val="00FC7B29"/>
    <w:rsid w:val="00FE4992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20"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5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20E5F"/>
    <w:pPr>
      <w:spacing w:after="0" w:line="240" w:lineRule="auto"/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C3"/>
  </w:style>
  <w:style w:type="paragraph" w:styleId="Footer">
    <w:name w:val="footer"/>
    <w:basedOn w:val="Normal"/>
    <w:link w:val="Foot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C3"/>
  </w:style>
  <w:style w:type="character" w:customStyle="1" w:styleId="Heading1Char">
    <w:name w:val="Heading 1 Char"/>
    <w:basedOn w:val="DefaultParagraphFont"/>
    <w:link w:val="Heading1"/>
    <w:uiPriority w:val="9"/>
    <w:rsid w:val="00E342AE"/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paragraph" w:styleId="NoSpacing">
    <w:name w:val="No Spacing"/>
    <w:uiPriority w:val="1"/>
    <w:qFormat/>
    <w:rsid w:val="00E342A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E2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91CE0"/>
  </w:style>
  <w:style w:type="character" w:styleId="Hyperlink">
    <w:name w:val="Hyperlink"/>
    <w:basedOn w:val="DefaultParagraphFont"/>
    <w:uiPriority w:val="99"/>
    <w:unhideWhenUsed/>
    <w:rsid w:val="00FC7B29"/>
    <w:rPr>
      <w:color w:val="8F8F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20"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5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20E5F"/>
    <w:pPr>
      <w:spacing w:after="0" w:line="240" w:lineRule="auto"/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C3"/>
  </w:style>
  <w:style w:type="paragraph" w:styleId="Footer">
    <w:name w:val="footer"/>
    <w:basedOn w:val="Normal"/>
    <w:link w:val="Foot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C3"/>
  </w:style>
  <w:style w:type="character" w:customStyle="1" w:styleId="Heading1Char">
    <w:name w:val="Heading 1 Char"/>
    <w:basedOn w:val="DefaultParagraphFont"/>
    <w:link w:val="Heading1"/>
    <w:uiPriority w:val="9"/>
    <w:rsid w:val="00E342AE"/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paragraph" w:styleId="NoSpacing">
    <w:name w:val="No Spacing"/>
    <w:uiPriority w:val="1"/>
    <w:qFormat/>
    <w:rsid w:val="00E342A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E2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91CE0"/>
  </w:style>
  <w:style w:type="character" w:styleId="Hyperlink">
    <w:name w:val="Hyperlink"/>
    <w:basedOn w:val="DefaultParagraphFont"/>
    <w:uiPriority w:val="99"/>
    <w:unhideWhenUsed/>
    <w:rsid w:val="00FC7B29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op-template purple with circles">
  <a:themeElements>
    <a:clrScheme name="CoP colors">
      <a:dk1>
        <a:sysClr val="windowText" lastClr="000000"/>
      </a:dk1>
      <a:lt1>
        <a:sysClr val="window" lastClr="FFFFFF"/>
      </a:lt1>
      <a:dk2>
        <a:srgbClr val="212121"/>
      </a:dk2>
      <a:lt2>
        <a:srgbClr val="D8D8D8"/>
      </a:lt2>
      <a:accent1>
        <a:srgbClr val="7030A0"/>
      </a:accent1>
      <a:accent2>
        <a:srgbClr val="34BA9A"/>
      </a:accent2>
      <a:accent3>
        <a:srgbClr val="002060"/>
      </a:accent3>
      <a:accent4>
        <a:srgbClr val="C922E1"/>
      </a:accent4>
      <a:accent5>
        <a:srgbClr val="00B0F0"/>
      </a:accent5>
      <a:accent6>
        <a:srgbClr val="A5A5A5"/>
      </a:accent6>
      <a:hlink>
        <a:srgbClr val="8F8F8F"/>
      </a:hlink>
      <a:folHlink>
        <a:srgbClr val="A5A5A5"/>
      </a:folHlink>
    </a:clrScheme>
    <a:fontScheme name="Custom 2">
      <a:majorFont>
        <a:latin typeface="Aleo"/>
        <a:ea typeface=""/>
        <a:cs typeface=""/>
      </a:majorFont>
      <a:minorFont>
        <a:latin typeface="Gotham Rounded Light"/>
        <a:ea typeface=""/>
        <a:cs typeface="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op-template purple with circles" id="{D7496DBD-19F8-476D-A260-DD0C54E693D8}" vid="{C5CE7805-2DCB-486C-AEC6-3839DDC8D6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Hiles, Rachel K.</dc:creator>
  <cp:lastModifiedBy>Whyte, Alison (DDS)</cp:lastModifiedBy>
  <cp:revision>4</cp:revision>
  <cp:lastPrinted>2017-03-16T14:12:00Z</cp:lastPrinted>
  <dcterms:created xsi:type="dcterms:W3CDTF">2017-03-21T17:56:00Z</dcterms:created>
  <dcterms:modified xsi:type="dcterms:W3CDTF">2017-03-21T19:34:00Z</dcterms:modified>
</cp:coreProperties>
</file>